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F92" w:rsidRPr="00531F92" w:rsidRDefault="00531F92" w:rsidP="00531F92">
      <w:pPr>
        <w:spacing w:after="0" w:line="360" w:lineRule="exact"/>
        <w:jc w:val="center"/>
        <w:rPr>
          <w:rFonts w:ascii="Times New Roman" w:eastAsia="Times New Roman" w:hAnsi="Times New Roman" w:cs="Times New Roman"/>
          <w:b/>
          <w:bCs/>
          <w:sz w:val="24"/>
          <w:szCs w:val="24"/>
          <w:lang w:eastAsia="ru-RU"/>
        </w:rPr>
      </w:pPr>
      <w:r w:rsidRPr="00531F92">
        <w:rPr>
          <w:rFonts w:ascii="Times New Roman" w:eastAsia="Times New Roman" w:hAnsi="Times New Roman" w:cs="Times New Roman"/>
          <w:b/>
          <w:bCs/>
          <w:sz w:val="24"/>
          <w:szCs w:val="24"/>
          <w:lang w:eastAsia="ru-RU"/>
        </w:rPr>
        <w:t xml:space="preserve">Договор поставки </w:t>
      </w:r>
    </w:p>
    <w:p w:rsidR="00531F92" w:rsidRPr="00531F92" w:rsidRDefault="00531F92" w:rsidP="00531F92">
      <w:pPr>
        <w:spacing w:after="0" w:line="360" w:lineRule="exact"/>
        <w:rPr>
          <w:rFonts w:ascii="Times New Roman" w:eastAsia="Times New Roman" w:hAnsi="Times New Roman" w:cs="Times New Roman"/>
          <w:b/>
          <w:bCs/>
          <w:sz w:val="24"/>
          <w:szCs w:val="24"/>
          <w:lang w:eastAsia="ru-RU"/>
        </w:rPr>
      </w:pPr>
      <w:r w:rsidRPr="00531F92">
        <w:rPr>
          <w:rFonts w:ascii="Times New Roman" w:eastAsia="Times New Roman" w:hAnsi="Times New Roman" w:cs="Times New Roman"/>
          <w:b/>
          <w:bCs/>
          <w:sz w:val="24"/>
          <w:szCs w:val="24"/>
          <w:lang w:eastAsia="ru-RU"/>
        </w:rPr>
        <w:t xml:space="preserve">                                                   </w:t>
      </w:r>
      <w:r w:rsidR="009E50CD">
        <w:rPr>
          <w:rFonts w:ascii="Times New Roman" w:eastAsia="Times New Roman" w:hAnsi="Times New Roman" w:cs="Times New Roman"/>
          <w:b/>
          <w:bCs/>
          <w:sz w:val="24"/>
          <w:szCs w:val="24"/>
          <w:lang w:eastAsia="ru-RU"/>
        </w:rPr>
        <w:t xml:space="preserve"> №                         </w:t>
      </w:r>
      <w:r w:rsidRPr="00531F92">
        <w:rPr>
          <w:rFonts w:ascii="Times New Roman" w:eastAsia="Times New Roman" w:hAnsi="Times New Roman" w:cs="Times New Roman"/>
          <w:b/>
          <w:bCs/>
          <w:sz w:val="24"/>
          <w:szCs w:val="24"/>
          <w:lang w:eastAsia="ru-RU"/>
        </w:rPr>
        <w:t xml:space="preserve">  от  </w:t>
      </w:r>
      <w:r w:rsidR="009E50CD">
        <w:rPr>
          <w:rFonts w:ascii="Times New Roman" w:eastAsia="Times New Roman" w:hAnsi="Times New Roman" w:cs="Times New Roman"/>
          <w:b/>
          <w:bCs/>
          <w:sz w:val="24"/>
          <w:szCs w:val="24"/>
          <w:lang w:eastAsia="ru-RU"/>
        </w:rPr>
        <w:t xml:space="preserve">               </w:t>
      </w:r>
      <w:r w:rsidRPr="00531F92">
        <w:rPr>
          <w:rFonts w:ascii="Times New Roman" w:eastAsia="Times New Roman" w:hAnsi="Times New Roman" w:cs="Times New Roman"/>
          <w:b/>
          <w:bCs/>
          <w:sz w:val="24"/>
          <w:szCs w:val="24"/>
          <w:lang w:eastAsia="ru-RU"/>
        </w:rPr>
        <w:t>202</w:t>
      </w:r>
      <w:r w:rsidR="009E50CD">
        <w:rPr>
          <w:rFonts w:ascii="Times New Roman" w:eastAsia="Times New Roman" w:hAnsi="Times New Roman" w:cs="Times New Roman"/>
          <w:b/>
          <w:bCs/>
          <w:sz w:val="24"/>
          <w:szCs w:val="24"/>
          <w:lang w:eastAsia="ru-RU"/>
        </w:rPr>
        <w:t>1</w:t>
      </w:r>
      <w:r w:rsidRPr="00531F92">
        <w:rPr>
          <w:rFonts w:ascii="Times New Roman" w:eastAsia="Times New Roman" w:hAnsi="Times New Roman" w:cs="Times New Roman"/>
          <w:b/>
          <w:bCs/>
          <w:sz w:val="24"/>
          <w:szCs w:val="24"/>
          <w:lang w:eastAsia="ru-RU"/>
        </w:rPr>
        <w:t xml:space="preserve">г. </w:t>
      </w:r>
    </w:p>
    <w:p w:rsidR="00531F92" w:rsidRPr="00531F92" w:rsidRDefault="00531F92" w:rsidP="00531F92">
      <w:pPr>
        <w:tabs>
          <w:tab w:val="left" w:pos="8222"/>
        </w:tabs>
        <w:autoSpaceDE w:val="0"/>
        <w:spacing w:after="0" w:line="360" w:lineRule="exact"/>
        <w:jc w:val="both"/>
        <w:rPr>
          <w:rFonts w:ascii="Times New Roman" w:eastAsia="Times New Roman" w:hAnsi="Times New Roman" w:cs="Times New Roman"/>
          <w:sz w:val="24"/>
          <w:szCs w:val="24"/>
          <w:lang w:eastAsia="ru-RU"/>
        </w:rPr>
      </w:pPr>
    </w:p>
    <w:p w:rsidR="00531F92" w:rsidRPr="00531F92" w:rsidRDefault="005560E5" w:rsidP="00531F92">
      <w:pPr>
        <w:tabs>
          <w:tab w:val="left" w:pos="8222"/>
        </w:tabs>
        <w:autoSpaceDE w:val="0"/>
        <w:spacing w:after="0" w:line="36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Бузулук</w:t>
      </w:r>
      <w:r w:rsidR="00531F92" w:rsidRPr="00531F92">
        <w:rPr>
          <w:rFonts w:ascii="Times New Roman" w:eastAsia="Times New Roman" w:hAnsi="Times New Roman" w:cs="Times New Roman"/>
          <w:sz w:val="24"/>
          <w:szCs w:val="24"/>
          <w:lang w:eastAsia="ru-RU"/>
        </w:rPr>
        <w:t xml:space="preserve">                                                                                                                                            202</w:t>
      </w:r>
      <w:r w:rsidR="009E50CD">
        <w:rPr>
          <w:rFonts w:ascii="Times New Roman" w:eastAsia="Times New Roman" w:hAnsi="Times New Roman" w:cs="Times New Roman"/>
          <w:sz w:val="24"/>
          <w:szCs w:val="24"/>
          <w:lang w:eastAsia="ru-RU"/>
        </w:rPr>
        <w:t>1</w:t>
      </w:r>
      <w:r w:rsidR="00531F92" w:rsidRPr="00531F92">
        <w:rPr>
          <w:rFonts w:ascii="Times New Roman" w:eastAsia="Times New Roman" w:hAnsi="Times New Roman" w:cs="Times New Roman"/>
          <w:sz w:val="24"/>
          <w:szCs w:val="24"/>
          <w:lang w:eastAsia="ru-RU"/>
        </w:rPr>
        <w:t xml:space="preserve"> г.</w:t>
      </w:r>
    </w:p>
    <w:p w:rsidR="00531F92" w:rsidRPr="00531F92" w:rsidRDefault="00531F92" w:rsidP="00531F92">
      <w:pPr>
        <w:autoSpaceDE w:val="0"/>
        <w:spacing w:after="0" w:line="360" w:lineRule="exact"/>
        <w:ind w:firstLine="708"/>
        <w:jc w:val="both"/>
        <w:rPr>
          <w:rFonts w:ascii="Times New Roman" w:eastAsia="Times New Roman" w:hAnsi="Times New Roman" w:cs="Times New Roman"/>
          <w:b/>
          <w:bCs/>
          <w:sz w:val="24"/>
          <w:szCs w:val="24"/>
          <w:lang w:eastAsia="ru-RU"/>
        </w:rPr>
      </w:pPr>
    </w:p>
    <w:p w:rsidR="00531F92" w:rsidRPr="00531F92" w:rsidRDefault="00A84238" w:rsidP="00531F92">
      <w:pPr>
        <w:autoSpaceDE w:val="0"/>
        <w:spacing w:after="0" w:line="360" w:lineRule="exact"/>
        <w:ind w:firstLine="708"/>
        <w:jc w:val="both"/>
        <w:rPr>
          <w:rFonts w:ascii="Times New Roman" w:eastAsia="Times New Roman" w:hAnsi="Times New Roman" w:cs="Times New Roman"/>
          <w:sz w:val="24"/>
          <w:szCs w:val="24"/>
          <w:lang w:eastAsia="ru-RU"/>
        </w:rPr>
      </w:pPr>
      <w:r w:rsidRPr="00A84238">
        <w:rPr>
          <w:rFonts w:ascii="Times New Roman" w:eastAsia="Times New Roman" w:hAnsi="Times New Roman" w:cs="Times New Roman"/>
          <w:bCs/>
          <w:sz w:val="23"/>
          <w:szCs w:val="23"/>
          <w:lang w:eastAsia="ru-RU"/>
        </w:rPr>
        <w:t>Акционерное общество «РН-Транс» (АО «РН-Транс») в лице директора филиала в г. Бузулуке Белозоренко Евгения Владимировича, действующего на основании доверенности № РНТ-360/20 от 26.10.2020</w:t>
      </w:r>
      <w:r w:rsidR="00531F92" w:rsidRPr="00531F92">
        <w:rPr>
          <w:rFonts w:ascii="Times New Roman" w:eastAsia="Times New Roman" w:hAnsi="Times New Roman" w:cs="Times New Roman"/>
          <w:bCs/>
          <w:sz w:val="23"/>
          <w:szCs w:val="23"/>
          <w:lang w:eastAsia="ru-RU"/>
        </w:rPr>
        <w:t>., именуемое в дальнейшем</w:t>
      </w:r>
      <w:r w:rsidR="00531F92" w:rsidRPr="00531F92">
        <w:rPr>
          <w:rFonts w:ascii="Times New Roman" w:eastAsia="Times New Roman" w:hAnsi="Times New Roman" w:cs="Times New Roman"/>
          <w:bCs/>
          <w:sz w:val="24"/>
          <w:szCs w:val="24"/>
          <w:lang w:eastAsia="ru-RU"/>
        </w:rPr>
        <w:t xml:space="preserve"> «Поставщик»,</w:t>
      </w:r>
      <w:r w:rsidR="009E50CD">
        <w:rPr>
          <w:rFonts w:ascii="Times New Roman" w:eastAsia="Times New Roman" w:hAnsi="Times New Roman" w:cs="Times New Roman"/>
          <w:bCs/>
          <w:sz w:val="24"/>
          <w:szCs w:val="24"/>
          <w:lang w:eastAsia="ru-RU"/>
        </w:rPr>
        <w:t xml:space="preserve"> </w:t>
      </w:r>
      <w:r w:rsidR="00531F92" w:rsidRPr="00531F92">
        <w:rPr>
          <w:rFonts w:ascii="Times New Roman" w:eastAsia="Times New Roman" w:hAnsi="Times New Roman" w:cs="Times New Roman"/>
          <w:sz w:val="24"/>
          <w:szCs w:val="24"/>
          <w:lang w:eastAsia="ru-RU"/>
        </w:rPr>
        <w:t>и</w:t>
      </w:r>
      <w:r w:rsidR="002F433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____________________________________</w:t>
      </w:r>
      <w:r w:rsidR="00531F92" w:rsidRPr="00531F92">
        <w:rPr>
          <w:rFonts w:ascii="Times New Roman" w:eastAsia="Times New Roman" w:hAnsi="Times New Roman" w:cs="Times New Roman"/>
          <w:sz w:val="24"/>
          <w:szCs w:val="24"/>
          <w:lang w:eastAsia="ru-RU"/>
        </w:rPr>
        <w:t>, именуемое в дальнейшем «Покупатель», в лице</w:t>
      </w:r>
      <w:r w:rsidR="009E50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______________________________</w:t>
      </w:r>
      <w:r w:rsidR="002F4330">
        <w:rPr>
          <w:rFonts w:ascii="Times New Roman" w:eastAsia="Times New Roman" w:hAnsi="Times New Roman" w:cs="Times New Roman"/>
          <w:sz w:val="24"/>
          <w:szCs w:val="24"/>
          <w:lang w:eastAsia="ru-RU"/>
        </w:rPr>
        <w:t xml:space="preserve">, действующего на </w:t>
      </w:r>
      <w:r w:rsidR="009E50CD">
        <w:rPr>
          <w:rFonts w:ascii="Times New Roman" w:eastAsia="Times New Roman" w:hAnsi="Times New Roman" w:cs="Times New Roman"/>
          <w:sz w:val="24"/>
          <w:szCs w:val="24"/>
          <w:lang w:eastAsia="ru-RU"/>
        </w:rPr>
        <w:t xml:space="preserve"> </w:t>
      </w:r>
      <w:r w:rsidR="002F4330" w:rsidRPr="00531F92">
        <w:rPr>
          <w:rFonts w:ascii="Times New Roman" w:eastAsia="Times New Roman" w:hAnsi="Times New Roman" w:cs="Times New Roman"/>
          <w:bCs/>
          <w:sz w:val="23"/>
          <w:szCs w:val="23"/>
          <w:lang w:eastAsia="ru-RU"/>
        </w:rPr>
        <w:t xml:space="preserve">основании </w:t>
      </w:r>
      <w:r>
        <w:rPr>
          <w:rFonts w:ascii="Times New Roman" w:eastAsia="Times New Roman" w:hAnsi="Times New Roman" w:cs="Times New Roman"/>
          <w:bCs/>
          <w:sz w:val="23"/>
          <w:szCs w:val="23"/>
          <w:lang w:eastAsia="ru-RU"/>
        </w:rPr>
        <w:t>____________________________________</w:t>
      </w:r>
      <w:r w:rsidR="002F4330">
        <w:rPr>
          <w:rFonts w:ascii="Times New Roman" w:eastAsia="Times New Roman" w:hAnsi="Times New Roman" w:cs="Times New Roman"/>
          <w:bCs/>
          <w:sz w:val="23"/>
          <w:szCs w:val="23"/>
          <w:lang w:eastAsia="ru-RU"/>
        </w:rPr>
        <w:t>.,</w:t>
      </w:r>
      <w:r w:rsidR="00531F92" w:rsidRPr="00531F92">
        <w:rPr>
          <w:rFonts w:ascii="Times New Roman" w:eastAsia="Times New Roman" w:hAnsi="Times New Roman" w:cs="Times New Roman"/>
          <w:sz w:val="24"/>
          <w:szCs w:val="24"/>
          <w:lang w:eastAsia="ru-RU"/>
        </w:rPr>
        <w:t xml:space="preserve"> с другой стороны, далее совместно именуемые – «Стороны», заключили настоящий договор (далее – «Договор») о нижеследующем:</w:t>
      </w:r>
    </w:p>
    <w:p w:rsidR="00531F92" w:rsidRPr="00531F92" w:rsidRDefault="00531F92" w:rsidP="00531F92">
      <w:pPr>
        <w:autoSpaceDE w:val="0"/>
        <w:spacing w:after="0" w:line="360" w:lineRule="exact"/>
        <w:ind w:firstLine="708"/>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 ПРЕДМЕТ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1.1. Поставщик обязуется поставить Покупателю </w:t>
      </w:r>
      <w:r w:rsidR="001A3D92">
        <w:rPr>
          <w:rFonts w:ascii="Times New Roman" w:eastAsia="Times New Roman" w:hAnsi="Times New Roman" w:cs="Times New Roman"/>
          <w:sz w:val="24"/>
          <w:szCs w:val="24"/>
          <w:lang w:eastAsia="ru-RU"/>
        </w:rPr>
        <w:t>тепловоз ТГК-2-1 №9015</w:t>
      </w:r>
      <w:r w:rsidRPr="00531F92">
        <w:rPr>
          <w:rFonts w:ascii="Times New Roman" w:eastAsia="Times New Roman" w:hAnsi="Times New Roman" w:cs="Times New Roman"/>
          <w:sz w:val="24"/>
          <w:szCs w:val="24"/>
          <w:lang w:eastAsia="ru-RU"/>
        </w:rPr>
        <w:t xml:space="preserve"> (далее по тексту – «Товар»), указанные в Спецификациях (Приложение № 1 к настоящему Договору) к настоящему Договору. Наименование, количество Товара, условия и срок поставки согласовываются Сторонами в </w:t>
      </w:r>
      <w:r w:rsidR="005560E5" w:rsidRPr="00531F92">
        <w:rPr>
          <w:rFonts w:ascii="Times New Roman" w:eastAsia="Times New Roman" w:hAnsi="Times New Roman" w:cs="Times New Roman"/>
          <w:sz w:val="24"/>
          <w:szCs w:val="24"/>
          <w:lang w:eastAsia="ru-RU"/>
        </w:rPr>
        <w:t>Спецификациях (</w:t>
      </w:r>
      <w:r w:rsidRPr="00531F92">
        <w:rPr>
          <w:rFonts w:ascii="Times New Roman" w:eastAsia="Times New Roman" w:hAnsi="Times New Roman" w:cs="Times New Roman"/>
          <w:sz w:val="24"/>
          <w:szCs w:val="24"/>
          <w:lang w:eastAsia="ru-RU"/>
        </w:rPr>
        <w:t>Приложение №1 к настоящему Договору), являющихся неотъемлемой частью настоящего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 Покупатель обязуется оплатить и принять поставленный Товар.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sz w:val="24"/>
          <w:szCs w:val="24"/>
          <w:lang w:eastAsia="ru-RU"/>
        </w:rPr>
        <w:t xml:space="preserve">1.3. </w:t>
      </w:r>
      <w:r w:rsidRPr="00531F92">
        <w:rPr>
          <w:rFonts w:ascii="Times New Roman" w:eastAsia="Times New Roman" w:hAnsi="Times New Roman" w:cs="Times New Roman"/>
          <w:color w:val="000000"/>
          <w:spacing w:val="9"/>
          <w:sz w:val="24"/>
          <w:szCs w:val="24"/>
          <w:lang w:eastAsia="ru-RU"/>
        </w:rPr>
        <w:t xml:space="preserve">Поставщик гарантирует, что поставляемый Товар свободен от любых прав </w:t>
      </w:r>
      <w:r w:rsidRPr="00531F92">
        <w:rPr>
          <w:rFonts w:ascii="Times New Roman" w:eastAsia="Times New Roman" w:hAnsi="Times New Roman" w:cs="Times New Roman"/>
          <w:color w:val="000000"/>
          <w:sz w:val="24"/>
          <w:szCs w:val="24"/>
          <w:lang w:eastAsia="ru-RU"/>
        </w:rPr>
        <w:t>третьих лиц, не заложен, под запретом или арестом не состоит.</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2. КАЧЕСТВО И КОЛИЧЕСТВО</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2.1. Товар, поставляемый Покупателю, не имеет права выхода на пути общего пользования АО «РЖД».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2.2. Приемка товара по количеству и качеству производится при подписании Сторонами акта о приеме-передаче объекта основных средств (кроме зданий, сооружений) формы № ОС-1 (Приложение № 2 к настоящему Договору).</w:t>
      </w: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 УСЛОВИЯ ПЕРЕДАЧИ ТОВАРА</w:t>
      </w:r>
    </w:p>
    <w:p w:rsidR="001A3D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3.1. Товар поставляется Покупателю</w:t>
      </w:r>
      <w:r w:rsidR="001A3D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в количестве, соответствующем указанному в Спецификациях (Приложение № 1 к настоящему Договору).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3.2. Покупатель за свой счет и собственными силами осуществляет погрузочно-разгрузочные операции и вывоз Товара со склада ответственного хранения Поставщика и несет все расходы по </w:t>
      </w:r>
    </w:p>
    <w:p w:rsidR="00531F92" w:rsidRPr="00531F92" w:rsidRDefault="00531F92" w:rsidP="00531F92">
      <w:pPr>
        <w:autoSpaceDE w:val="0"/>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транспортировке Товара на склад ответственного хранения Покупателя. Адрес и реквизиты склада ответственного хранения Поставщика оговариваются по каждой партии Товара и отражаются в Спецификациях</w:t>
      </w:r>
      <w:r w:rsidRPr="00531F92">
        <w:rPr>
          <w:rFonts w:ascii="Times New Roman" w:eastAsia="Times New Roman" w:hAnsi="Times New Roman" w:cs="Times New Roman"/>
          <w:color w:val="FF0000"/>
          <w:sz w:val="24"/>
          <w:szCs w:val="24"/>
          <w:lang w:eastAsia="ru-RU"/>
        </w:rPr>
        <w:t xml:space="preserve"> </w:t>
      </w:r>
      <w:r w:rsidRPr="00531F92">
        <w:rPr>
          <w:rFonts w:ascii="Times New Roman" w:eastAsia="Times New Roman" w:hAnsi="Times New Roman" w:cs="Times New Roman"/>
          <w:sz w:val="24"/>
          <w:szCs w:val="24"/>
          <w:lang w:eastAsia="ru-RU"/>
        </w:rPr>
        <w:t xml:space="preserve">(Приложение </w:t>
      </w:r>
      <w:r w:rsidR="005560E5" w:rsidRPr="00531F92">
        <w:rPr>
          <w:rFonts w:ascii="Times New Roman" w:eastAsia="Times New Roman" w:hAnsi="Times New Roman" w:cs="Times New Roman"/>
          <w:sz w:val="24"/>
          <w:szCs w:val="24"/>
          <w:lang w:eastAsia="ru-RU"/>
        </w:rPr>
        <w:t>№ 1</w:t>
      </w:r>
      <w:r w:rsidRPr="00531F92">
        <w:rPr>
          <w:rFonts w:ascii="Times New Roman" w:eastAsia="Times New Roman" w:hAnsi="Times New Roman" w:cs="Times New Roman"/>
          <w:sz w:val="24"/>
          <w:szCs w:val="24"/>
          <w:lang w:eastAsia="ru-RU"/>
        </w:rPr>
        <w:t xml:space="preserve"> к настоящему Договору).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FF0000"/>
          <w:sz w:val="24"/>
          <w:szCs w:val="24"/>
          <w:lang w:eastAsia="ru-RU"/>
        </w:rPr>
      </w:pPr>
      <w:r w:rsidRPr="00531F92">
        <w:rPr>
          <w:rFonts w:ascii="Times New Roman" w:eastAsia="Times New Roman" w:hAnsi="Times New Roman" w:cs="Times New Roman"/>
          <w:sz w:val="24"/>
          <w:szCs w:val="24"/>
          <w:lang w:eastAsia="ru-RU"/>
        </w:rPr>
        <w:t xml:space="preserve">При этом стороны согласовали, что полная либо частичная разборка Покупателем Товара на составные части для последующего вывоза со склада ответственного хранения Поставщика не допустимы.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3.3. Срок поставки Товара согласовывается Сторонами в Спецификациях                              </w:t>
      </w:r>
      <w:proofErr w:type="gramStart"/>
      <w:r w:rsidRPr="00531F92">
        <w:rPr>
          <w:rFonts w:ascii="Times New Roman" w:eastAsia="Times New Roman" w:hAnsi="Times New Roman" w:cs="Times New Roman"/>
          <w:sz w:val="24"/>
          <w:szCs w:val="24"/>
          <w:lang w:eastAsia="ru-RU"/>
        </w:rPr>
        <w:t xml:space="preserve"> </w:t>
      </w:r>
      <w:r w:rsidR="005560E5" w:rsidRPr="00531F92">
        <w:rPr>
          <w:rFonts w:ascii="Times New Roman" w:eastAsia="Times New Roman" w:hAnsi="Times New Roman" w:cs="Times New Roman"/>
          <w:sz w:val="24"/>
          <w:szCs w:val="24"/>
          <w:lang w:eastAsia="ru-RU"/>
        </w:rPr>
        <w:t xml:space="preserve">  (</w:t>
      </w:r>
      <w:proofErr w:type="gramEnd"/>
      <w:r w:rsidRPr="00531F92">
        <w:rPr>
          <w:rFonts w:ascii="Times New Roman" w:eastAsia="Times New Roman" w:hAnsi="Times New Roman" w:cs="Times New Roman"/>
          <w:sz w:val="24"/>
          <w:szCs w:val="24"/>
          <w:lang w:eastAsia="ru-RU"/>
        </w:rPr>
        <w:t>Приложение № 1 к настоящему Договору) и</w:t>
      </w:r>
      <w:r w:rsidRPr="00531F92">
        <w:rPr>
          <w:rFonts w:ascii="Times New Roman" w:eastAsia="Times New Roman" w:hAnsi="Times New Roman" w:cs="Times New Roman"/>
          <w:bCs/>
          <w:color w:val="000000"/>
          <w:sz w:val="24"/>
          <w:szCs w:val="24"/>
          <w:lang w:eastAsia="ru-RU"/>
        </w:rPr>
        <w:t xml:space="preserve"> не должен превышать 30 (Тридцать) календарных дней с даты их подписания</w:t>
      </w:r>
      <w:r w:rsidRPr="00531F92">
        <w:rPr>
          <w:rFonts w:ascii="Times New Roman" w:eastAsia="Times New Roman" w:hAnsi="Times New Roman" w:cs="Times New Roman"/>
          <w:sz w:val="24"/>
          <w:szCs w:val="24"/>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3.4.  Датой поставки Товара – моментом исполнения Поставщиком своих обязательств по Договору – считается дата подписания уполномоченными представителями Сторон акта о приеме-передаче объекта основных средств (кроме зданий, сооружений) формы № ОС-</w:t>
      </w:r>
      <w:r w:rsidR="005560E5" w:rsidRPr="00531F92">
        <w:rPr>
          <w:rFonts w:ascii="Times New Roman" w:eastAsia="Times New Roman" w:hAnsi="Times New Roman" w:cs="Times New Roman"/>
          <w:sz w:val="24"/>
          <w:szCs w:val="24"/>
          <w:lang w:eastAsia="ru-RU"/>
        </w:rPr>
        <w:t>1 (</w:t>
      </w:r>
      <w:r w:rsidRPr="00531F92">
        <w:rPr>
          <w:rFonts w:ascii="Times New Roman" w:eastAsia="Times New Roman" w:hAnsi="Times New Roman" w:cs="Times New Roman"/>
          <w:sz w:val="24"/>
          <w:szCs w:val="24"/>
          <w:lang w:eastAsia="ru-RU"/>
        </w:rPr>
        <w:t>Приложение № 2 к настоящему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3.5. Отгрузка партии Товара по количеству и категориям производится в присутствии представителя Поставщика с составлением Акта приема-передачи Товара (Приложение №5 к настоящему Договору).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3.6. Поставщик в течение 5 (Пяти) рабочих дней с момента поставки Товара направляет Покупателю оригинал акта о приеме-передаче объекта основных средств (кроме зданий, сооружений) формы № ОС-1 (Приложение № 2 к настоящему Договору) в двух экземплярах.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3.7. Покупатель в течение 3 (Трех) рабочих дней с момента получения оригинала акта о приеме-передаче объекта основных средств (кроме зданий, сооружений) формы № ОС-1 (Приложение № 2 к настоящему Договору) направляет один подписанный со своей стороны экземпляр акта Поставщику с предварительной передачей посредством электронной почты по адресам: </w:t>
      </w:r>
      <w:hyperlink r:id="rId5" w:history="1">
        <w:r w:rsidR="00A84238" w:rsidRPr="00726925">
          <w:rPr>
            <w:rStyle w:val="a7"/>
            <w:rFonts w:ascii="Times New Roman" w:eastAsia="Times New Roman" w:hAnsi="Times New Roman" w:cs="Times New Roman"/>
            <w:sz w:val="23"/>
            <w:szCs w:val="23"/>
            <w:lang w:eastAsia="ru-RU"/>
          </w:rPr>
          <w:t>FedoskinAA@rnt.rosneft.ru</w:t>
        </w:r>
      </w:hyperlink>
      <w:r w:rsidRPr="00531F92">
        <w:rPr>
          <w:rFonts w:ascii="Times New Roman" w:eastAsiaTheme="minorEastAsia" w:hAnsi="Times New Roman" w:cs="Times New Roman"/>
          <w:iCs/>
          <w:noProof/>
          <w:color w:val="0000FF"/>
          <w:u w:val="single"/>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4. ПЕРЕХОД ПРАВА СОБСТВЕННОСТИ</w:t>
      </w:r>
    </w:p>
    <w:p w:rsidR="00531F92" w:rsidRPr="00531F92" w:rsidRDefault="00531F92" w:rsidP="00531F92">
      <w:pPr>
        <w:autoSpaceDE w:val="0"/>
        <w:autoSpaceDN w:val="0"/>
        <w:spacing w:after="0" w:line="360" w:lineRule="exact"/>
        <w:ind w:firstLine="539"/>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4.1. Риск случайной гибели или порчи Товара переходит от Поставщика к Покупателю в момент отгрузки на складе ответственного хранения Поставщика. Право собственности на Товар переходит от Поставщика к Покупателю в момент подписания Покупателем акта о приеме-передаче объекта основных средств (кроме зданий, сооружений) формы № ОС-1 (Приложение № 2 к настоящему Договору).</w:t>
      </w:r>
    </w:p>
    <w:p w:rsidR="00531F92" w:rsidRPr="00531F92" w:rsidRDefault="00531F92" w:rsidP="00531F92">
      <w:pPr>
        <w:autoSpaceDE w:val="0"/>
        <w:spacing w:after="0" w:line="360" w:lineRule="exact"/>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5. СТОИМОСТЬ ТОВАРА</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5.1. Цена Товара устанавливаются в рублях РФ, включает НДС по установленной ставке и указывается в Спецификациях (Приложение </w:t>
      </w:r>
      <w:r w:rsidR="005560E5" w:rsidRPr="00531F92">
        <w:rPr>
          <w:rFonts w:ascii="Times New Roman" w:eastAsia="Times New Roman" w:hAnsi="Times New Roman" w:cs="Times New Roman"/>
          <w:sz w:val="24"/>
          <w:szCs w:val="24"/>
          <w:lang w:eastAsia="ru-RU"/>
        </w:rPr>
        <w:t>№ 1</w:t>
      </w:r>
      <w:r w:rsidRPr="00531F92">
        <w:rPr>
          <w:rFonts w:ascii="Times New Roman" w:eastAsia="Times New Roman" w:hAnsi="Times New Roman" w:cs="Times New Roman"/>
          <w:sz w:val="24"/>
          <w:szCs w:val="24"/>
          <w:lang w:eastAsia="ru-RU"/>
        </w:rPr>
        <w:t xml:space="preserve"> к настоящему Договору). </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5.2. Общая стоимость Товара по Договору переданных Поставщиком Покупателю в рамках настоящего Договора</w:t>
      </w:r>
      <w:r w:rsidR="001558A7" w:rsidRPr="001558A7">
        <w:rPr>
          <w:rFonts w:ascii="Times New Roman" w:eastAsia="Times New Roman" w:hAnsi="Times New Roman" w:cs="Times New Roman"/>
          <w:sz w:val="24"/>
          <w:szCs w:val="24"/>
          <w:lang w:eastAsia="ru-RU"/>
        </w:rPr>
        <w:t xml:space="preserve"> </w:t>
      </w:r>
      <w:r w:rsidR="001558A7" w:rsidRPr="00531F92">
        <w:rPr>
          <w:rFonts w:ascii="Times New Roman" w:eastAsia="Times New Roman" w:hAnsi="Times New Roman" w:cs="Times New Roman"/>
          <w:sz w:val="24"/>
          <w:szCs w:val="24"/>
          <w:lang w:eastAsia="ru-RU"/>
        </w:rPr>
        <w:t>составляет</w:t>
      </w:r>
      <w:r w:rsidRPr="00531F92">
        <w:rPr>
          <w:rFonts w:ascii="Times New Roman" w:eastAsia="Times New Roman" w:hAnsi="Times New Roman" w:cs="Times New Roman"/>
          <w:sz w:val="24"/>
          <w:szCs w:val="24"/>
          <w:lang w:eastAsia="ru-RU"/>
        </w:rPr>
        <w:t xml:space="preserve"> и не превышает </w:t>
      </w:r>
      <w:r w:rsidR="00A84238">
        <w:rPr>
          <w:rFonts w:ascii="Times New Roman" w:eastAsia="Times New Roman" w:hAnsi="Times New Roman" w:cs="Times New Roman"/>
          <w:sz w:val="24"/>
          <w:szCs w:val="24"/>
          <w:lang w:eastAsia="ru-RU"/>
        </w:rPr>
        <w:t>________________</w:t>
      </w:r>
      <w:r w:rsidRPr="00531F92">
        <w:rPr>
          <w:rFonts w:ascii="Times New Roman" w:eastAsia="Times New Roman" w:hAnsi="Times New Roman" w:cs="Times New Roman"/>
          <w:sz w:val="24"/>
          <w:szCs w:val="24"/>
          <w:lang w:eastAsia="ru-RU"/>
        </w:rPr>
        <w:t>. с НДС 20% (</w:t>
      </w:r>
      <w:r w:rsidR="00A84238">
        <w:rPr>
          <w:rFonts w:ascii="Times New Roman" w:eastAsia="Times New Roman" w:hAnsi="Times New Roman" w:cs="Times New Roman"/>
          <w:sz w:val="24"/>
          <w:szCs w:val="24"/>
          <w:lang w:eastAsia="ru-RU"/>
        </w:rPr>
        <w:t>____________________</w:t>
      </w:r>
      <w:r w:rsidR="002F4330">
        <w:rPr>
          <w:rFonts w:ascii="Times New Roman" w:eastAsia="Times New Roman" w:hAnsi="Times New Roman" w:cs="Times New Roman"/>
          <w:sz w:val="24"/>
          <w:szCs w:val="24"/>
          <w:lang w:eastAsia="ru-RU"/>
        </w:rPr>
        <w:t>, 00</w:t>
      </w:r>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 копеек).             </w:t>
      </w:r>
    </w:p>
    <w:p w:rsidR="00531F92" w:rsidRPr="00531F92" w:rsidRDefault="00531F92" w:rsidP="00531F92">
      <w:pPr>
        <w:autoSpaceDE w:val="0"/>
        <w:spacing w:after="0" w:line="360" w:lineRule="exact"/>
        <w:ind w:firstLine="500"/>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6. ПОРЯДОК РАСЧЕТОВ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6.1. Покупатель перечисляет на расчетный счет Поставщика авансовый платеж в размере 100 % (Сто процентов) от общей стоимости партии Товара, указанной в Спецификации (Приложение № 1 к настоящему Договору), в течение 5 (Пяти) рабочих дней с даты подписания Спецификации и получения счета от Поставщика. Передача счета осуществляется посредством направления на электронную почту </w:t>
      </w:r>
      <w:proofErr w:type="gramStart"/>
      <w:r w:rsidR="005560E5" w:rsidRPr="00531F92">
        <w:rPr>
          <w:rFonts w:ascii="Times New Roman" w:eastAsia="Times New Roman" w:hAnsi="Times New Roman" w:cs="Times New Roman"/>
          <w:sz w:val="24"/>
          <w:szCs w:val="24"/>
          <w:lang w:eastAsia="ru-RU"/>
        </w:rPr>
        <w:t>Покупателя:</w:t>
      </w:r>
      <w:r w:rsidR="005560E5">
        <w:rPr>
          <w:rFonts w:ascii="Times New Roman" w:eastAsia="Times New Roman" w:hAnsi="Times New Roman" w:cs="Times New Roman"/>
          <w:sz w:val="24"/>
          <w:szCs w:val="24"/>
          <w:lang w:eastAsia="ru-RU"/>
        </w:rPr>
        <w:t xml:space="preserve">  </w:t>
      </w:r>
      <w:r w:rsidR="009E50CD">
        <w:rPr>
          <w:rFonts w:ascii="Times New Roman" w:eastAsia="Times New Roman" w:hAnsi="Times New Roman" w:cs="Times New Roman"/>
          <w:sz w:val="24"/>
          <w:szCs w:val="24"/>
          <w:lang w:eastAsia="ru-RU"/>
        </w:rPr>
        <w:t xml:space="preserve"> </w:t>
      </w:r>
      <w:proofErr w:type="gramEnd"/>
      <w:r w:rsidR="009E50CD">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6.2. Оплата Товара производится на основании счета выставленного Поставщиком путем безналичного перечисления Покупателем денежных средств на расчетный счет Поставщика. Обязанность Покупателя по оплате Товара считается исполненной с момента поступления денежных средств на расчетный счет Поставщика.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6.3. В течение 5 (Пяти) календарных дней со дня получения денежных средств, но не позднее последнего числа текущего месяца Поставщик выставляет Покупателю счет-фактуру на предоплату, оформленный в соответствии с требованиями п.5.1. ст.169 НК РФ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6.4. Не позднее 15-го числа месяца, следующего за отчетным кварталом, Поставщик предоставляет подписанный им акт сверки расчетов. Покупатель при отсутствии возражений подписывает акт сверки расчетов в течение 5 (Пяти) дней с момента получения.</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sz w:val="24"/>
          <w:szCs w:val="24"/>
          <w:lang w:eastAsia="ru-RU"/>
        </w:rPr>
        <w:t xml:space="preserve">6.5. </w:t>
      </w:r>
      <w:r w:rsidRPr="00531F92">
        <w:rPr>
          <w:rFonts w:ascii="Times New Roman" w:eastAsia="Times New Roman" w:hAnsi="Times New Roman" w:cs="Times New Roman"/>
          <w:color w:val="000000"/>
          <w:sz w:val="24"/>
          <w:szCs w:val="24"/>
          <w:lang w:eastAsia="ru-RU"/>
        </w:rPr>
        <w:t>Первичные документы по договору оформляются в порядке, установленном статьей 9 Ф</w:t>
      </w:r>
      <w:r w:rsidRPr="00531F92">
        <w:rPr>
          <w:rFonts w:ascii="Times New Roman" w:eastAsia="Times New Roman" w:hAnsi="Times New Roman" w:cs="Times New Roman"/>
          <w:color w:val="000000"/>
          <w:spacing w:val="-3"/>
          <w:sz w:val="24"/>
          <w:szCs w:val="24"/>
          <w:lang w:eastAsia="ru-RU"/>
        </w:rPr>
        <w:t>едерального закона от 06.12.2011 г. № 402–ФЗ «О бухгалтерском учете».</w:t>
      </w:r>
      <w:r w:rsidRPr="00531F92">
        <w:rPr>
          <w:rFonts w:ascii="Times New Roman" w:eastAsia="Times New Roman" w:hAnsi="Times New Roman" w:cs="Times New Roman"/>
          <w:color w:val="000000"/>
          <w:sz w:val="24"/>
          <w:szCs w:val="24"/>
          <w:lang w:eastAsia="ru-RU"/>
        </w:rPr>
        <w:t xml:space="preserve">  В случае подписания первичных документов за руководителя иными уполномоченными лицами предприятия, предоставлять копию приказа, либо доверенность на право подписи. В первичных документах указывать фамилию и инициалы лиц, подписавших документы, а также номер и дату составления доверенности, выданной на осуществление данных полномочий или реквизиты другого распорядительного документа. </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6.6. При денежных расчетах, связанных с исполнением Сторонами настоящего Договора, каждая из Сторон несет расходы за свои банковские операции.</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 xml:space="preserve">6.7. Взаимные расчеты Сторон производятся в российских рублях с использованием реквизитов, </w:t>
      </w:r>
      <w:r w:rsidR="005560E5" w:rsidRPr="00531F92">
        <w:rPr>
          <w:rFonts w:ascii="Times New Roman" w:eastAsia="Times New Roman" w:hAnsi="Times New Roman" w:cs="Times New Roman"/>
          <w:sz w:val="24"/>
          <w:szCs w:val="24"/>
          <w:lang w:eastAsia="ru-RU"/>
        </w:rPr>
        <w:t>указанных в</w:t>
      </w:r>
      <w:r w:rsidRPr="00531F92">
        <w:rPr>
          <w:rFonts w:ascii="Times New Roman" w:eastAsia="Times New Roman" w:hAnsi="Times New Roman" w:cs="Times New Roman"/>
          <w:sz w:val="24"/>
          <w:szCs w:val="24"/>
          <w:lang w:eastAsia="ru-RU"/>
        </w:rPr>
        <w:t xml:space="preserve"> разделе 15</w:t>
      </w:r>
      <w:r w:rsidRPr="00531F92">
        <w:rPr>
          <w:rFonts w:ascii="Times New Roman" w:eastAsia="Times New Roman" w:hAnsi="Times New Roman" w:cs="Times New Roman"/>
          <w:color w:val="000000"/>
          <w:sz w:val="24"/>
          <w:szCs w:val="24"/>
          <w:lang w:eastAsia="ru-RU"/>
        </w:rPr>
        <w:t xml:space="preserve"> настоящего Договора или предоставленных Сторонами друг другу дополнительно.</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1"/>
          <w:sz w:val="24"/>
          <w:szCs w:val="24"/>
          <w:lang w:eastAsia="ru-RU"/>
        </w:rPr>
      </w:pPr>
      <w:r w:rsidRPr="00531F92">
        <w:rPr>
          <w:rFonts w:ascii="Times New Roman" w:eastAsia="Times New Roman" w:hAnsi="Times New Roman" w:cs="Times New Roman"/>
          <w:spacing w:val="-1"/>
          <w:sz w:val="24"/>
          <w:szCs w:val="24"/>
          <w:lang w:eastAsia="ru-RU"/>
        </w:rPr>
        <w:t xml:space="preserve">6.8. В случае превышения сумм, выплаченных Покупателем в качестве предоплаты, над стоимостью поставленного Товара, сумма этого превышения </w:t>
      </w:r>
      <w:r w:rsidRPr="00531F92">
        <w:rPr>
          <w:rFonts w:ascii="Times New Roman" w:eastAsia="Times New Roman" w:hAnsi="Times New Roman" w:cs="Times New Roman"/>
          <w:sz w:val="24"/>
          <w:szCs w:val="24"/>
          <w:lang w:eastAsia="ru-RU"/>
        </w:rPr>
        <w:t>засчитывается Поставщиком в счет оплаты поставки Товаров следующих периодов по настоящему Договору</w:t>
      </w:r>
      <w:r w:rsidRPr="00531F92">
        <w:rPr>
          <w:rFonts w:ascii="Times New Roman" w:eastAsia="Times New Roman" w:hAnsi="Times New Roman" w:cs="Times New Roman"/>
          <w:spacing w:val="-1"/>
          <w:sz w:val="24"/>
          <w:szCs w:val="24"/>
          <w:lang w:eastAsia="ru-RU"/>
        </w:rPr>
        <w:t xml:space="preserve"> либо по письменной </w:t>
      </w:r>
    </w:p>
    <w:p w:rsidR="00531F92" w:rsidRPr="00531F92" w:rsidRDefault="00531F92" w:rsidP="00531F92">
      <w:pPr>
        <w:shd w:val="clear" w:color="auto" w:fill="FFFFFF"/>
        <w:spacing w:after="0" w:line="360" w:lineRule="exact"/>
        <w:jc w:val="both"/>
        <w:rPr>
          <w:rFonts w:ascii="Times New Roman" w:eastAsia="Times New Roman" w:hAnsi="Times New Roman" w:cs="Times New Roman"/>
          <w:spacing w:val="-1"/>
          <w:sz w:val="24"/>
          <w:szCs w:val="24"/>
          <w:lang w:eastAsia="ru-RU"/>
        </w:rPr>
      </w:pPr>
      <w:r w:rsidRPr="00531F92">
        <w:rPr>
          <w:rFonts w:ascii="Times New Roman" w:eastAsia="Times New Roman" w:hAnsi="Times New Roman" w:cs="Times New Roman"/>
          <w:spacing w:val="-1"/>
          <w:sz w:val="24"/>
          <w:szCs w:val="24"/>
          <w:lang w:eastAsia="ru-RU"/>
        </w:rPr>
        <w:t>просьбе Покупателя должна быть возвращена Поставщиком в течение 45 (Сорока пяти) банковских дней с даты получения соответствующего требования.</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pacing w:val="-1"/>
          <w:sz w:val="24"/>
          <w:szCs w:val="24"/>
          <w:lang w:eastAsia="ru-RU"/>
        </w:rPr>
        <w:t xml:space="preserve">         6.9. </w:t>
      </w:r>
      <w:r w:rsidRPr="00531F92">
        <w:rPr>
          <w:rFonts w:ascii="Times New Roman" w:eastAsia="Times New Roman" w:hAnsi="Times New Roman" w:cs="Times New Roman"/>
          <w:sz w:val="24"/>
          <w:szCs w:val="24"/>
          <w:lang w:eastAsia="ru-RU"/>
        </w:rPr>
        <w:t xml:space="preserve">Поставщик обязуется направить оригинал счета-фактуры в течение 5 (Пяти) рабочих дней с даты получения оригинала акта о приеме-передаче объекта основных средств (кроме зданий, сооружений) формы № ОС-1 (Приложение № 2 к настоящему Договору), подписанного со стороны Покупателя, но не позднее 2 (Второго) числа </w:t>
      </w:r>
      <w:r w:rsidR="005560E5" w:rsidRPr="00531F92">
        <w:rPr>
          <w:rFonts w:ascii="Times New Roman" w:eastAsia="Times New Roman" w:hAnsi="Times New Roman" w:cs="Times New Roman"/>
          <w:sz w:val="24"/>
          <w:szCs w:val="24"/>
          <w:lang w:eastAsia="ru-RU"/>
        </w:rPr>
        <w:t>месяца,</w:t>
      </w:r>
      <w:r w:rsidRPr="00531F92">
        <w:rPr>
          <w:rFonts w:ascii="Times New Roman" w:eastAsia="Times New Roman" w:hAnsi="Times New Roman" w:cs="Times New Roman"/>
          <w:sz w:val="24"/>
          <w:szCs w:val="24"/>
          <w:lang w:eastAsia="ru-RU"/>
        </w:rPr>
        <w:t xml:space="preserve"> следующего за отчетным. </w:t>
      </w:r>
    </w:p>
    <w:p w:rsidR="00531F92" w:rsidRPr="00531F92" w:rsidRDefault="00531F92" w:rsidP="00531F92">
      <w:pPr>
        <w:spacing w:after="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6.10. Покупатель при получении первичных документов, предусмотренных в п. 7.5. настоящего Договора, обязан в течение 10 (десяти) рабочих дней возместить подтвержденные расходы Поставщика. </w:t>
      </w:r>
    </w:p>
    <w:p w:rsidR="00531F92" w:rsidRPr="00531F92" w:rsidRDefault="00531F92" w:rsidP="00531F92">
      <w:pPr>
        <w:shd w:val="clear" w:color="auto" w:fill="FFFFFF"/>
        <w:spacing w:after="0" w:line="360" w:lineRule="exact"/>
        <w:ind w:firstLine="567"/>
        <w:jc w:val="center"/>
        <w:rPr>
          <w:rFonts w:ascii="Times New Roman" w:eastAsia="Times New Roman" w:hAnsi="Times New Roman" w:cs="Times New Roman"/>
          <w:color w:val="000000"/>
          <w:sz w:val="24"/>
          <w:szCs w:val="24"/>
          <w:lang w:eastAsia="ru-RU"/>
        </w:rPr>
      </w:pPr>
    </w:p>
    <w:p w:rsidR="00531F92" w:rsidRPr="00531F92" w:rsidRDefault="00531F92" w:rsidP="00531F92">
      <w:pPr>
        <w:shd w:val="clear" w:color="auto" w:fill="FFFFFF"/>
        <w:spacing w:after="0" w:line="360" w:lineRule="exact"/>
        <w:ind w:firstLine="567"/>
        <w:jc w:val="center"/>
        <w:rPr>
          <w:rFonts w:ascii="Times New Roman" w:eastAsia="Times New Roman" w:hAnsi="Times New Roman" w:cs="Times New Roman"/>
          <w:color w:val="000000"/>
          <w:sz w:val="24"/>
          <w:szCs w:val="24"/>
          <w:lang w:eastAsia="ru-RU"/>
        </w:rPr>
      </w:pPr>
      <w:r w:rsidRPr="00531F92">
        <w:rPr>
          <w:rFonts w:ascii="Times New Roman" w:eastAsia="Times New Roman" w:hAnsi="Times New Roman" w:cs="Times New Roman"/>
          <w:color w:val="000000"/>
          <w:sz w:val="24"/>
          <w:szCs w:val="24"/>
          <w:lang w:eastAsia="ru-RU"/>
        </w:rPr>
        <w:t>7. ПРАВА И ОБЯЗАННОСТИ СТОРОН</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3"/>
          <w:sz w:val="24"/>
          <w:szCs w:val="24"/>
          <w:lang w:eastAsia="ru-RU"/>
        </w:rPr>
      </w:pPr>
      <w:r w:rsidRPr="00531F92">
        <w:rPr>
          <w:rFonts w:ascii="Times New Roman" w:eastAsia="Times New Roman" w:hAnsi="Times New Roman" w:cs="Times New Roman"/>
          <w:color w:val="000000"/>
          <w:spacing w:val="3"/>
          <w:sz w:val="24"/>
          <w:szCs w:val="24"/>
          <w:lang w:eastAsia="ru-RU"/>
        </w:rPr>
        <w:t xml:space="preserve">7.1. Поставщик имеет право осуществить поставку Товара </w:t>
      </w:r>
      <w:bookmarkStart w:id="0" w:name="_GoBack"/>
      <w:bookmarkEnd w:id="0"/>
      <w:r w:rsidRPr="00531F92">
        <w:rPr>
          <w:rFonts w:ascii="Times New Roman" w:eastAsia="Times New Roman" w:hAnsi="Times New Roman" w:cs="Times New Roman"/>
          <w:color w:val="000000"/>
          <w:spacing w:val="3"/>
          <w:sz w:val="24"/>
          <w:szCs w:val="24"/>
          <w:lang w:eastAsia="ru-RU"/>
        </w:rPr>
        <w:t xml:space="preserve">указано в согласованных Сторонами Спецификациях </w:t>
      </w:r>
      <w:r w:rsidRPr="00531F92">
        <w:rPr>
          <w:rFonts w:ascii="Times New Roman" w:eastAsia="Times New Roman" w:hAnsi="Times New Roman" w:cs="Times New Roman"/>
          <w:spacing w:val="3"/>
          <w:sz w:val="24"/>
          <w:szCs w:val="24"/>
          <w:lang w:eastAsia="ru-RU"/>
        </w:rPr>
        <w:t>(Приложение № 1 к настоящему Договору).</w:t>
      </w:r>
    </w:p>
    <w:p w:rsidR="00531F92" w:rsidRPr="00531F92" w:rsidRDefault="00531F92" w:rsidP="00531F92">
      <w:pPr>
        <w:shd w:val="clear" w:color="auto" w:fill="FFFFFF"/>
        <w:spacing w:after="0" w:line="360" w:lineRule="exact"/>
        <w:ind w:firstLine="567"/>
        <w:jc w:val="both"/>
        <w:rPr>
          <w:rFonts w:ascii="Times New Roman" w:eastAsia="Times New Roman" w:hAnsi="Times New Roman" w:cs="Times New Roman"/>
          <w:spacing w:val="3"/>
          <w:sz w:val="24"/>
          <w:szCs w:val="24"/>
          <w:lang w:eastAsia="ru-RU"/>
        </w:rPr>
      </w:pPr>
      <w:r w:rsidRPr="00531F92">
        <w:rPr>
          <w:rFonts w:ascii="Times New Roman" w:eastAsia="Times New Roman" w:hAnsi="Times New Roman" w:cs="Times New Roman"/>
          <w:spacing w:val="3"/>
          <w:sz w:val="24"/>
          <w:szCs w:val="24"/>
          <w:lang w:eastAsia="ru-RU"/>
        </w:rPr>
        <w:t>7.2. Поставщик вправе не осуществлять поставку Товара в случае отсутствия либо перечисления в неполном объеме предусмотренных Договором авансовых платежей.</w:t>
      </w:r>
    </w:p>
    <w:p w:rsidR="00531F92" w:rsidRDefault="00531F92" w:rsidP="00531F92">
      <w:pPr>
        <w:shd w:val="clear" w:color="auto" w:fill="FFFFFF"/>
        <w:spacing w:after="0" w:line="360" w:lineRule="exact"/>
        <w:ind w:firstLine="567"/>
        <w:jc w:val="both"/>
        <w:rPr>
          <w:rFonts w:ascii="Times New Roman" w:eastAsia="Times New Roman" w:hAnsi="Times New Roman" w:cs="Times New Roman"/>
          <w:sz w:val="23"/>
          <w:szCs w:val="23"/>
          <w:lang w:eastAsia="ru-RU"/>
        </w:rPr>
      </w:pPr>
      <w:r w:rsidRPr="00531F92">
        <w:rPr>
          <w:rFonts w:ascii="Times New Roman" w:eastAsia="Times New Roman" w:hAnsi="Times New Roman" w:cs="Times New Roman"/>
          <w:color w:val="000000"/>
          <w:spacing w:val="3"/>
          <w:sz w:val="24"/>
          <w:szCs w:val="24"/>
          <w:lang w:eastAsia="ru-RU"/>
        </w:rPr>
        <w:t xml:space="preserve">7.3. Покупатель вправе, письменно уведомив Поставщика, отказаться от принятия согласованного в Спецификации количества Товара. В этом случае Покупатель компенсирует Поставщику 10 % (Десять процентов) от общей стоимости непринятого Товара. Письменное уведомление не </w:t>
      </w:r>
      <w:r w:rsidR="005560E5" w:rsidRPr="00531F92">
        <w:rPr>
          <w:rFonts w:ascii="Times New Roman" w:eastAsia="Times New Roman" w:hAnsi="Times New Roman" w:cs="Times New Roman"/>
          <w:color w:val="000000"/>
          <w:spacing w:val="3"/>
          <w:sz w:val="24"/>
          <w:szCs w:val="24"/>
          <w:lang w:eastAsia="ru-RU"/>
        </w:rPr>
        <w:t>позднее, чем</w:t>
      </w:r>
      <w:r w:rsidRPr="00531F92">
        <w:rPr>
          <w:rFonts w:ascii="Times New Roman" w:eastAsia="Times New Roman" w:hAnsi="Times New Roman" w:cs="Times New Roman"/>
          <w:color w:val="000000"/>
          <w:spacing w:val="3"/>
          <w:sz w:val="24"/>
          <w:szCs w:val="24"/>
          <w:lang w:eastAsia="ru-RU"/>
        </w:rPr>
        <w:t xml:space="preserve"> за 5 (Пять) календарных дней до предполагаемой даты отказа от приемки Товара, направляется Покупателем на следующие электронные адреса Поставщика:</w:t>
      </w:r>
      <w:r w:rsidRPr="00531F92">
        <w:rPr>
          <w:rFonts w:ascii="Times New Roman" w:eastAsia="Times New Roman" w:hAnsi="Times New Roman" w:cs="Times New Roman"/>
          <w:sz w:val="24"/>
          <w:szCs w:val="24"/>
          <w:lang w:eastAsia="ru-RU"/>
        </w:rPr>
        <w:t xml:space="preserve"> </w:t>
      </w:r>
      <w:hyperlink r:id="rId6" w:history="1">
        <w:r w:rsidR="008B777B" w:rsidRPr="00726925">
          <w:rPr>
            <w:rStyle w:val="a7"/>
            <w:rFonts w:ascii="Times New Roman" w:eastAsia="Times New Roman" w:hAnsi="Times New Roman" w:cs="Times New Roman"/>
            <w:sz w:val="23"/>
            <w:szCs w:val="23"/>
            <w:lang w:eastAsia="ru-RU"/>
          </w:rPr>
          <w:t>FedoskinAA@rnt.rosneft.ru</w:t>
        </w:r>
      </w:hyperlink>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7.4. Покупатель обязан своими силами и за свой счет оформить необходимые документы для пропуска на склад ответственного хранения Поставщика и вывоз Товара со склада ответственного хранения Поставщика.</w:t>
      </w:r>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7.5. </w:t>
      </w:r>
      <w:r w:rsidRPr="00531F92">
        <w:rPr>
          <w:rFonts w:ascii="Times New Roman" w:eastAsia="Times New Roman" w:hAnsi="Times New Roman" w:cs="Times New Roman"/>
          <w:color w:val="000000"/>
          <w:sz w:val="24"/>
          <w:szCs w:val="24"/>
          <w:lang w:eastAsia="ru-RU"/>
        </w:rPr>
        <w:t xml:space="preserve">Расходы Поставщика (по письменному обращению Покупателя) по отправке Товара, произведенные третьими лицами, возмещаются Покупателем в течение 10 (Десяти) рабочих дней </w:t>
      </w:r>
      <w:r w:rsidRPr="00531F92">
        <w:rPr>
          <w:rFonts w:ascii="Times New Roman" w:eastAsia="Times New Roman" w:hAnsi="Times New Roman" w:cs="Times New Roman"/>
          <w:color w:val="000000"/>
          <w:sz w:val="24"/>
          <w:szCs w:val="24"/>
          <w:lang w:eastAsia="ru-RU"/>
        </w:rPr>
        <w:lastRenderedPageBreak/>
        <w:t>после предоставления ему Поставщиком отчета о произведенных затратах, подлежащих возмещению (Приложение №4 к настоящему Договору) с предоставлением надлежаще заверенных копий подтверждающих документов. Указанные документы Поставщик направляет в Адрес Покупателя в течение 10 (Десяти) рабочих дней с момента получения первичных документов.</w:t>
      </w:r>
      <w:r w:rsidRPr="00531F92">
        <w:rPr>
          <w:rFonts w:ascii="Times New Roman" w:eastAsia="Times New Roman" w:hAnsi="Times New Roman" w:cs="Times New Roman"/>
          <w:sz w:val="24"/>
          <w:szCs w:val="24"/>
          <w:lang w:eastAsia="ru-RU"/>
        </w:rPr>
        <w:t xml:space="preserve"> </w:t>
      </w:r>
    </w:p>
    <w:p w:rsidR="00531F92" w:rsidRPr="00531F92" w:rsidRDefault="00531F92" w:rsidP="00531F92">
      <w:pPr>
        <w:adjustRightInd w:val="0"/>
        <w:spacing w:after="0" w:line="360" w:lineRule="exact"/>
        <w:ind w:firstLine="567"/>
        <w:jc w:val="both"/>
        <w:rPr>
          <w:rFonts w:ascii="Times New Roman" w:eastAsia="Times New Roman" w:hAnsi="Times New Roman" w:cs="Times New Roman"/>
          <w:sz w:val="24"/>
          <w:szCs w:val="24"/>
          <w:lang w:eastAsia="ru-RU"/>
        </w:rPr>
      </w:pP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 ОТВЕТСТВЕННОСТЬ СТОРОН</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с учетом положений настоящего раздела Договора.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8.2. В случае нарушения сроков оплаты Товара, предусмотренных в настоящем Договоре, Покупатель уплачивает Поставщику пеню в размере 0,1 </w:t>
      </w:r>
      <w:r w:rsidR="005560E5" w:rsidRPr="00531F92">
        <w:rPr>
          <w:rFonts w:ascii="Times New Roman" w:eastAsia="Times New Roman" w:hAnsi="Times New Roman" w:cs="Times New Roman"/>
          <w:sz w:val="24"/>
          <w:szCs w:val="24"/>
          <w:lang w:eastAsia="ru-RU"/>
        </w:rPr>
        <w:t>% (</w:t>
      </w:r>
      <w:r w:rsidRPr="00531F92">
        <w:rPr>
          <w:rFonts w:ascii="Times New Roman" w:eastAsia="Times New Roman" w:hAnsi="Times New Roman" w:cs="Times New Roman"/>
          <w:sz w:val="24"/>
          <w:szCs w:val="24"/>
          <w:lang w:eastAsia="ru-RU"/>
        </w:rPr>
        <w:t>Одна десятая процента) от неуплаченной в срок суммы за каждый календарный день просрочки оплаты.</w:t>
      </w:r>
    </w:p>
    <w:p w:rsidR="00531F92" w:rsidRPr="00531F92" w:rsidRDefault="00531F92" w:rsidP="00531F92">
      <w:pPr>
        <w:spacing w:after="0" w:line="360" w:lineRule="exact"/>
        <w:ind w:firstLine="567"/>
        <w:jc w:val="both"/>
        <w:rPr>
          <w:rFonts w:ascii="Times New Roman" w:eastAsia="Times New Roman" w:hAnsi="Times New Roman" w:cs="Times New Roman"/>
          <w:bCs/>
          <w:snapToGrid w:val="0"/>
          <w:sz w:val="24"/>
          <w:szCs w:val="24"/>
          <w:lang w:eastAsia="ru-RU"/>
        </w:rPr>
      </w:pPr>
      <w:r w:rsidRPr="00531F92">
        <w:rPr>
          <w:rFonts w:ascii="Times New Roman" w:eastAsia="Times New Roman" w:hAnsi="Times New Roman" w:cs="Times New Roman"/>
          <w:bCs/>
          <w:snapToGrid w:val="0"/>
          <w:sz w:val="24"/>
          <w:szCs w:val="24"/>
          <w:lang w:eastAsia="ru-RU"/>
        </w:rPr>
        <w:t xml:space="preserve">8.3. Взыскание любых неустоек, штрафов, пеней, процентов, предусмотренных законодательством Российской Федерации и/или настоящим Договором, за нарушение любого обязательства, вытекающего из настоящего Договора, не освобождает Стороны        от исполнения </w:t>
      </w:r>
    </w:p>
    <w:p w:rsidR="00531F92" w:rsidRPr="00531F92" w:rsidRDefault="00531F92" w:rsidP="00531F92">
      <w:pPr>
        <w:spacing w:after="0" w:line="360" w:lineRule="exact"/>
        <w:jc w:val="both"/>
        <w:rPr>
          <w:rFonts w:ascii="Times New Roman" w:eastAsia="Times New Roman" w:hAnsi="Times New Roman" w:cs="Times New Roman"/>
          <w:bCs/>
          <w:snapToGrid w:val="0"/>
          <w:sz w:val="24"/>
          <w:szCs w:val="24"/>
          <w:lang w:eastAsia="ru-RU"/>
        </w:rPr>
      </w:pPr>
      <w:r w:rsidRPr="00531F92">
        <w:rPr>
          <w:rFonts w:ascii="Times New Roman" w:eastAsia="Times New Roman" w:hAnsi="Times New Roman" w:cs="Times New Roman"/>
          <w:bCs/>
          <w:snapToGrid w:val="0"/>
          <w:sz w:val="24"/>
          <w:szCs w:val="24"/>
          <w:lang w:eastAsia="ru-RU"/>
        </w:rPr>
        <w:t>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napToGrid w:val="0"/>
          <w:sz w:val="24"/>
          <w:szCs w:val="24"/>
          <w:lang w:eastAsia="ru-RU"/>
        </w:rPr>
        <w:t>8.4. 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8.5. Ни одна из Сторон настоящего договора не несет ответственности перед другой Стороной за невыполнение обязательств по Договору, если подобное неисполнение обусловлено обстоятельствами, возникшими помимо воли и желания сторон и подобное обстоятельство нельзя предвидеть или избежать (обстоятельства форс-мажора).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подобным обстоятельствам стороны относят объявленную или фактическую войну, гражданские волнения, стихийные бедствия эпидемии, блокаду и т.п.</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Документ, выданный компетентным государственным органом, является достаточным подтверждением наличия и продолжительности действия обстоятельств непреодолимой силы.</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8.6. Сторона, которая не исполняет своего обязательства вследствие действия обстоятельств непреодолимой силы, должна незамедлительно известить другую Сторону о препятствии и его влиянии на исполнение обязательств по Договору. Неисполнение обязанности известить противоположную Сторону Договора о наступлении обстоятельств форс-мажора в срок, когда подобное извещение было возможно, но не было произведено, лишает виновную Сторону права ссылаться на действие обстоятельств непреодолимой силы.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8.7. В случае отказа Покупателя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w:t>
      </w:r>
      <w:r w:rsidR="005560E5" w:rsidRPr="00531F92">
        <w:rPr>
          <w:rFonts w:ascii="Times New Roman" w:eastAsia="Times New Roman" w:hAnsi="Times New Roman" w:cs="Times New Roman"/>
          <w:sz w:val="24"/>
          <w:szCs w:val="24"/>
          <w:lang w:eastAsia="ru-RU"/>
        </w:rPr>
        <w:t>дней с</w:t>
      </w:r>
      <w:r w:rsidRPr="00531F92">
        <w:rPr>
          <w:rFonts w:ascii="Times New Roman" w:eastAsia="Times New Roman" w:hAnsi="Times New Roman" w:cs="Times New Roman"/>
          <w:sz w:val="24"/>
          <w:szCs w:val="24"/>
          <w:lang w:eastAsia="ru-RU"/>
        </w:rPr>
        <w:t xml:space="preserve"> момента направления уведомления.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8.8. В случае предоставления информации в не полном объеме, т.е. непредставление какой-либо информации в указанной форме (Приложение № </w:t>
      </w:r>
      <w:r w:rsidR="005560E5" w:rsidRPr="00531F92">
        <w:rPr>
          <w:rFonts w:ascii="Times New Roman" w:eastAsia="Times New Roman" w:hAnsi="Times New Roman" w:cs="Times New Roman"/>
          <w:sz w:val="24"/>
          <w:szCs w:val="24"/>
          <w:lang w:eastAsia="ru-RU"/>
        </w:rPr>
        <w:t>3 к</w:t>
      </w:r>
      <w:r w:rsidRPr="00531F92">
        <w:rPr>
          <w:rFonts w:ascii="Times New Roman" w:eastAsia="Times New Roman" w:hAnsi="Times New Roman" w:cs="Times New Roman"/>
          <w:sz w:val="24"/>
          <w:szCs w:val="24"/>
          <w:lang w:eastAsia="ru-RU"/>
        </w:rPr>
        <w:t xml:space="preserve"> настоящему Договору), Поставщик направляет повторный запрос о предоставлении Информации по форме, указанной в п. 10.7. настоящего Договора, дополненной отсутствующей информацией с указанием сроков ее предоставления. В случае непредставления такой информации или нарушения сроков ее предоставления Поставщик вправе расторгнуть договор в порядке и на условиях п. 8.7.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8.9. В случае если Покупатель не вывезет Товара со склада ответственного хранения Поставщика в срок указанный в Спецификации к настоящему Договору (по форме Приложения №1 к настоящему Договору), Покупатель уплачивает Поставщику пеню в размере 0,1 </w:t>
      </w:r>
      <w:r w:rsidR="005560E5" w:rsidRPr="00531F92">
        <w:rPr>
          <w:rFonts w:ascii="Times New Roman" w:eastAsia="Times New Roman" w:hAnsi="Times New Roman" w:cs="Times New Roman"/>
          <w:sz w:val="24"/>
          <w:szCs w:val="24"/>
          <w:lang w:eastAsia="ru-RU"/>
        </w:rPr>
        <w:t>% (</w:t>
      </w:r>
      <w:r w:rsidRPr="00531F92">
        <w:rPr>
          <w:rFonts w:ascii="Times New Roman" w:eastAsia="Times New Roman" w:hAnsi="Times New Roman" w:cs="Times New Roman"/>
          <w:sz w:val="24"/>
          <w:szCs w:val="24"/>
          <w:lang w:eastAsia="ru-RU"/>
        </w:rPr>
        <w:t>Одна десятая процента) от стоимости не вывезенного в оговоренный срок Товара за каждый день просрочки.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8.10. Покупатель самостоятельно несет ответственность за допущенные им при выполнении работ, указанных в п.3.2.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Поставщик был привлечен ко ответственности за вышеуказанные нарушения Покупателя, последний обязуется возместит Поставщику все причиненные этим убытки.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8.11. Поставщик не несет ответственности за травмы, увечья или смерть любого работника Покупателя, полученную не по вине Поставщика, а также в случае нарушения работниками Покупателя правил техники безопасности или промышленной санитарии.</w:t>
      </w:r>
    </w:p>
    <w:p w:rsidR="00531F92" w:rsidRPr="00531F92" w:rsidRDefault="00531F92" w:rsidP="00531F92">
      <w:pPr>
        <w:autoSpaceDE w:val="0"/>
        <w:autoSpaceDN w:val="0"/>
        <w:adjustRightInd w:val="0"/>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8.12. За нарушение Покупателем сроков оплаты задолженности при досрочном расторжении договора Поставщик вправе взыскать с Покупателя пени в размере 0,1 % (Одна десятая процента) от суммы задолженности за каждый календарный день его просрочки, но не более 10 % (Десяти процентов) от суммы задолженности. </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8.13. За нарушение Поставщиком сроков оплаты задолженности при досрочном расторжении договора Покупатель вправе взыскать с Поставщика пени в размере 0,1 % (Одна десятая процента) от суммы задолженности за каждый календарный день его просрочки, но не более 10 % (Десяти процентов) от суммы задолженности.</w:t>
      </w:r>
    </w:p>
    <w:p w:rsidR="00531F92" w:rsidRPr="00531F92" w:rsidRDefault="00531F92" w:rsidP="00531F92">
      <w:pPr>
        <w:tabs>
          <w:tab w:val="left" w:pos="1800"/>
        </w:tabs>
        <w:autoSpaceDE w:val="0"/>
        <w:spacing w:after="0" w:line="360" w:lineRule="exact"/>
        <w:ind w:firstLine="540"/>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 ДЕЙСТВИЕ ДОГОВОРА</w:t>
      </w:r>
    </w:p>
    <w:p w:rsidR="00531F92" w:rsidRPr="00531F92" w:rsidRDefault="00531F92" w:rsidP="00531F92">
      <w:pPr>
        <w:tabs>
          <w:tab w:val="left" w:pos="1800"/>
        </w:tabs>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9.1. Настоящий Договор вступает в силу с момента его подписания и действует по </w:t>
      </w:r>
      <w:r w:rsidR="006B251A">
        <w:rPr>
          <w:rFonts w:ascii="Times New Roman" w:eastAsia="Times New Roman" w:hAnsi="Times New Roman" w:cs="Times New Roman"/>
          <w:sz w:val="24"/>
          <w:szCs w:val="24"/>
          <w:lang w:eastAsia="ru-RU"/>
        </w:rPr>
        <w:t>31.10.</w:t>
      </w:r>
      <w:r w:rsidR="006909E9">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sz w:val="24"/>
          <w:szCs w:val="24"/>
          <w:lang w:eastAsia="ru-RU"/>
        </w:rPr>
        <w:t xml:space="preserve"> 2021 года, а в части взаиморасчетов – до полного выполнения Сторонами своих обязательств по Договору.</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9.2. Договор может быть расторгнут досрочно по соглашению Сторон, путем составления письменного документа.</w:t>
      </w:r>
    </w:p>
    <w:p w:rsidR="00531F92" w:rsidRPr="00531F92" w:rsidRDefault="00531F92" w:rsidP="00531F92">
      <w:pPr>
        <w:spacing w:after="0" w:line="360" w:lineRule="exact"/>
        <w:ind w:firstLine="567"/>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9.3.</w:t>
      </w:r>
      <w:r w:rsidRPr="00531F92">
        <w:rPr>
          <w:rFonts w:ascii="Times New Roman" w:eastAsia="Times New Roman" w:hAnsi="Times New Roman" w:cs="Times New Roman"/>
          <w:sz w:val="20"/>
          <w:szCs w:val="20"/>
          <w:lang w:eastAsia="ru-RU"/>
        </w:rPr>
        <w:t xml:space="preserve">   </w:t>
      </w:r>
      <w:r w:rsidR="008B777B" w:rsidRPr="00531F92">
        <w:rPr>
          <w:rFonts w:ascii="Times New Roman" w:eastAsia="Times New Roman" w:hAnsi="Times New Roman" w:cs="Times New Roman"/>
          <w:spacing w:val="9"/>
          <w:sz w:val="24"/>
          <w:szCs w:val="24"/>
          <w:lang w:eastAsia="ru-RU"/>
        </w:rPr>
        <w:t>Поставщик вправе</w:t>
      </w:r>
      <w:r w:rsidRPr="00531F92">
        <w:rPr>
          <w:rFonts w:ascii="Times New Roman" w:eastAsia="Times New Roman" w:hAnsi="Times New Roman" w:cs="Times New Roman"/>
          <w:spacing w:val="9"/>
          <w:sz w:val="24"/>
          <w:szCs w:val="24"/>
          <w:lang w:eastAsia="ru-RU"/>
        </w:rPr>
        <w:t xml:space="preserve"> в любое время в одностороннем порядке отказаться от исполнения договора, письменно уведомив </w:t>
      </w:r>
      <w:r w:rsidRPr="00531F92">
        <w:rPr>
          <w:rFonts w:ascii="Times New Roman" w:eastAsia="Times New Roman" w:hAnsi="Times New Roman" w:cs="Times New Roman"/>
          <w:sz w:val="24"/>
          <w:szCs w:val="24"/>
          <w:lang w:eastAsia="ru-RU"/>
        </w:rPr>
        <w:t xml:space="preserve">об </w:t>
      </w:r>
      <w:r w:rsidR="008B777B" w:rsidRPr="00531F92">
        <w:rPr>
          <w:rFonts w:ascii="Times New Roman" w:eastAsia="Times New Roman" w:hAnsi="Times New Roman" w:cs="Times New Roman"/>
          <w:sz w:val="24"/>
          <w:szCs w:val="24"/>
          <w:lang w:eastAsia="ru-RU"/>
        </w:rPr>
        <w:t>этом Покупателя</w:t>
      </w:r>
      <w:r w:rsidRPr="00531F92">
        <w:rPr>
          <w:rFonts w:ascii="Times New Roman" w:eastAsia="Times New Roman" w:hAnsi="Times New Roman" w:cs="Times New Roman"/>
          <w:sz w:val="24"/>
          <w:szCs w:val="24"/>
          <w:lang w:eastAsia="ru-RU"/>
        </w:rPr>
        <w:t xml:space="preserve">. В этом случае договор считается расторгнутым по истечении 10 (Десяти) календарных </w:t>
      </w:r>
      <w:r w:rsidR="005560E5" w:rsidRPr="00531F92">
        <w:rPr>
          <w:rFonts w:ascii="Times New Roman" w:eastAsia="Times New Roman" w:hAnsi="Times New Roman" w:cs="Times New Roman"/>
          <w:sz w:val="24"/>
          <w:szCs w:val="24"/>
          <w:lang w:eastAsia="ru-RU"/>
        </w:rPr>
        <w:t>дней с</w:t>
      </w:r>
      <w:r w:rsidRPr="00531F92">
        <w:rPr>
          <w:rFonts w:ascii="Times New Roman" w:eastAsia="Times New Roman" w:hAnsi="Times New Roman" w:cs="Times New Roman"/>
          <w:sz w:val="24"/>
          <w:szCs w:val="24"/>
          <w:lang w:eastAsia="ru-RU"/>
        </w:rPr>
        <w:t xml:space="preserve"> даты </w:t>
      </w:r>
      <w:r w:rsidR="005560E5" w:rsidRPr="00531F92">
        <w:rPr>
          <w:rFonts w:ascii="Times New Roman" w:eastAsia="Times New Roman" w:hAnsi="Times New Roman" w:cs="Times New Roman"/>
          <w:sz w:val="24"/>
          <w:szCs w:val="24"/>
          <w:lang w:eastAsia="ru-RU"/>
        </w:rPr>
        <w:t>получения Покупателем</w:t>
      </w:r>
      <w:r w:rsidRPr="00531F92">
        <w:rPr>
          <w:rFonts w:ascii="Times New Roman" w:eastAsia="Times New Roman" w:hAnsi="Times New Roman" w:cs="Times New Roman"/>
          <w:sz w:val="24"/>
          <w:szCs w:val="24"/>
          <w:lang w:eastAsia="ru-RU"/>
        </w:rPr>
        <w:t xml:space="preserve"> соответствующего уведомления</w:t>
      </w:r>
      <w:r w:rsidRPr="00531F92">
        <w:rPr>
          <w:rFonts w:ascii="Times New Roman" w:eastAsia="Times New Roman" w:hAnsi="Times New Roman" w:cs="Times New Roman"/>
          <w:sz w:val="20"/>
          <w:szCs w:val="20"/>
          <w:lang w:eastAsia="ru-RU"/>
        </w:rPr>
        <w:t>.</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9.4. При досрочном расторжении Договора в</w:t>
      </w:r>
      <w:r w:rsidRPr="00531F92">
        <w:rPr>
          <w:rFonts w:ascii="Times New Roman" w:eastAsia="Times New Roman" w:hAnsi="Times New Roman" w:cs="Times New Roman"/>
          <w:spacing w:val="-1"/>
          <w:sz w:val="24"/>
          <w:szCs w:val="24"/>
          <w:lang w:eastAsia="ru-RU"/>
        </w:rPr>
        <w:t xml:space="preserve"> течение 5 (Пяти) рабочих дней месяца, следующего за отчетным, Стороны подписывают Акт сверки взаимных расчетов по Договору, предоставленный Покупателем.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В случае возникновения задолженности по Акту сверки взаиморасчетов Поставщика перед Покупателем, сумма задолженности подлежит оплате в течение </w:t>
      </w:r>
      <w:r w:rsidRPr="00531F92">
        <w:rPr>
          <w:rFonts w:ascii="Times New Roman" w:eastAsia="Times New Roman" w:hAnsi="Times New Roman" w:cs="Times New Roman"/>
          <w:spacing w:val="-1"/>
          <w:sz w:val="24"/>
          <w:szCs w:val="24"/>
          <w:lang w:eastAsia="ru-RU"/>
        </w:rPr>
        <w:t>15 (Пятнадцати) банковских дней</w:t>
      </w:r>
      <w:r w:rsidRPr="00531F92">
        <w:rPr>
          <w:rFonts w:ascii="Times New Roman" w:eastAsia="Times New Roman" w:hAnsi="Times New Roman" w:cs="Times New Roman"/>
          <w:sz w:val="24"/>
          <w:szCs w:val="24"/>
          <w:lang w:eastAsia="ru-RU"/>
        </w:rPr>
        <w:t xml:space="preserve"> с момента подписания Акта сверки взаиморасчетов.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задолженности Покупателя перед Поставщиком сумма задолженности подлежит оплате в течение </w:t>
      </w:r>
      <w:r w:rsidRPr="00531F92">
        <w:rPr>
          <w:rFonts w:ascii="Times New Roman" w:eastAsia="Times New Roman" w:hAnsi="Times New Roman" w:cs="Times New Roman"/>
          <w:spacing w:val="-1"/>
          <w:sz w:val="24"/>
          <w:szCs w:val="24"/>
          <w:lang w:eastAsia="ru-RU"/>
        </w:rPr>
        <w:t>15 (Пятнадцати) банковских дней</w:t>
      </w:r>
      <w:r w:rsidRPr="00531F92">
        <w:rPr>
          <w:rFonts w:ascii="Times New Roman" w:eastAsia="Times New Roman" w:hAnsi="Times New Roman" w:cs="Times New Roman"/>
          <w:sz w:val="24"/>
          <w:szCs w:val="24"/>
          <w:lang w:eastAsia="ru-RU"/>
        </w:rPr>
        <w:t xml:space="preserve"> с момента подписания окончательного Акта сверки взаиморасчетов.</w:t>
      </w:r>
    </w:p>
    <w:p w:rsidR="00531F92" w:rsidRPr="00531F92" w:rsidRDefault="00531F92" w:rsidP="00531F92">
      <w:pPr>
        <w:spacing w:after="0" w:line="360" w:lineRule="exact"/>
        <w:ind w:left="-180"/>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 АНТИКОРРУПЦИОННЫЕ УСЛОВИЯ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Покупатель</w:t>
      </w:r>
      <w:r w:rsidRPr="00531F92">
        <w:rPr>
          <w:rFonts w:ascii="Times New Roman" w:eastAsia="Times New Roman" w:hAnsi="Times New Roman" w:cs="Times New Roman"/>
          <w:i/>
          <w:sz w:val="24"/>
          <w:szCs w:val="24"/>
          <w:lang w:eastAsia="ru-RU"/>
        </w:rPr>
        <w:t xml:space="preserve"> </w:t>
      </w:r>
      <w:r w:rsidRPr="00531F92">
        <w:rPr>
          <w:rFonts w:ascii="Times New Roman" w:eastAsia="Times New Roman" w:hAnsi="Times New Roman" w:cs="Times New Roman"/>
          <w:sz w:val="24"/>
          <w:szCs w:val="24"/>
          <w:lang w:eastAsia="ru-RU"/>
        </w:rPr>
        <w:t>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w:t>
      </w:r>
      <w:r w:rsidR="005560E5" w:rsidRPr="00531F92">
        <w:rPr>
          <w:rFonts w:ascii="Times New Roman" w:eastAsia="Times New Roman" w:hAnsi="Times New Roman" w:cs="Times New Roman"/>
          <w:sz w:val="24"/>
          <w:szCs w:val="24"/>
          <w:lang w:eastAsia="ru-RU"/>
        </w:rPr>
        <w:t>Роснефть» в</w:t>
      </w:r>
      <w:r w:rsidRPr="00531F92">
        <w:rPr>
          <w:rFonts w:ascii="Times New Roman" w:eastAsia="Times New Roman" w:hAnsi="Times New Roman" w:cs="Times New Roman"/>
          <w:sz w:val="24"/>
          <w:szCs w:val="24"/>
          <w:lang w:eastAsia="ru-RU"/>
        </w:rPr>
        <w:t xml:space="preserve"> сети Интернет.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Под действиями работника, осуществляемыми в пользу стимулирующей его Стороны, понимаются:</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предоставление неоправданных преимуществ по сравнению с другими контрагентами;</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предоставление каких-либо гарантий;</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ускорение существующих процедур;</w:t>
      </w:r>
    </w:p>
    <w:p w:rsidR="00531F92" w:rsidRPr="00531F92" w:rsidRDefault="00531F92" w:rsidP="00531F92">
      <w:pPr>
        <w:numPr>
          <w:ilvl w:val="0"/>
          <w:numId w:val="1"/>
        </w:num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иные действия, выполняемые работником в рамках своих должностных обязанностей,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но идущие вразрез с принципами прозрачности и открытости взаимоотношений между Сторонами.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w:t>
      </w:r>
      <w:r w:rsidRPr="00531F92">
        <w:rPr>
          <w:rFonts w:ascii="Times New Roman" w:eastAsia="Times New Roman" w:hAnsi="Times New Roman" w:cs="Times New Roman"/>
          <w:sz w:val="24"/>
          <w:szCs w:val="24"/>
          <w:lang w:eastAsia="ru-RU"/>
        </w:rPr>
        <w:lastRenderedPageBreak/>
        <w:t xml:space="preserve">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w:t>
      </w:r>
    </w:p>
    <w:p w:rsidR="00531F92" w:rsidRPr="00531F92" w:rsidRDefault="00531F92" w:rsidP="00531F92">
      <w:pPr>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w:t>
      </w:r>
      <w:r w:rsidR="005560E5" w:rsidRPr="00531F92">
        <w:rPr>
          <w:rFonts w:ascii="Times New Roman" w:eastAsia="Times New Roman" w:hAnsi="Times New Roman" w:cs="Times New Roman"/>
          <w:sz w:val="24"/>
          <w:szCs w:val="24"/>
          <w:lang w:eastAsia="ru-RU"/>
        </w:rPr>
        <w:t>отношений с</w:t>
      </w:r>
      <w:r w:rsidRPr="00531F92">
        <w:rPr>
          <w:rFonts w:ascii="Times New Roman" w:eastAsia="Times New Roman" w:hAnsi="Times New Roman" w:cs="Times New Roman"/>
          <w:sz w:val="24"/>
          <w:szCs w:val="24"/>
          <w:lang w:eastAsia="ru-RU"/>
        </w:rPr>
        <w:t xml:space="preserve"> контрагентами, которые могут быть вовлечены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10.7.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w:t>
      </w:r>
      <w:r w:rsidR="005560E5" w:rsidRPr="00531F92">
        <w:rPr>
          <w:rFonts w:ascii="Times New Roman" w:eastAsia="Times New Roman" w:hAnsi="Times New Roman" w:cs="Times New Roman"/>
          <w:sz w:val="24"/>
          <w:szCs w:val="24"/>
          <w:lang w:eastAsia="ru-RU"/>
        </w:rPr>
        <w:t>информацию о</w:t>
      </w:r>
      <w:r w:rsidRPr="00531F92">
        <w:rPr>
          <w:rFonts w:ascii="Times New Roman" w:eastAsia="Times New Roman" w:hAnsi="Times New Roman" w:cs="Times New Roman"/>
          <w:sz w:val="24"/>
          <w:szCs w:val="24"/>
          <w:lang w:eastAsia="ru-RU"/>
        </w:rPr>
        <w:t xml:space="preserve"> цепочке собственников Покупателя, включая бенефициаров (в том числе, конечных) по форме согласно Приложению № 3 к настоящему Договору с приложением подтверждающих документов (далее – Информация).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Поставщику.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Информация предоставляется на бумажном носителе, заверенная подписью Генерального директора (Директора)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Указанное в настоящем пункте условие является существенным условием настоящего </w:t>
      </w:r>
      <w:r w:rsidR="005560E5" w:rsidRPr="00531F92">
        <w:rPr>
          <w:rFonts w:ascii="Times New Roman" w:eastAsia="Times New Roman" w:hAnsi="Times New Roman" w:cs="Times New Roman"/>
          <w:sz w:val="24"/>
          <w:szCs w:val="24"/>
          <w:lang w:eastAsia="ru-RU"/>
        </w:rPr>
        <w:t>Договора в</w:t>
      </w:r>
      <w:r w:rsidRPr="00531F92">
        <w:rPr>
          <w:rFonts w:ascii="Times New Roman" w:eastAsia="Times New Roman" w:hAnsi="Times New Roman" w:cs="Times New Roman"/>
          <w:sz w:val="24"/>
          <w:szCs w:val="24"/>
          <w:lang w:eastAsia="ru-RU"/>
        </w:rPr>
        <w:t xml:space="preserve"> соответствии с ч. 1 ст. 432 ГК РФ.</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10.10.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31F92" w:rsidRPr="00531F92" w:rsidRDefault="00531F92" w:rsidP="00531F92">
      <w:pPr>
        <w:spacing w:after="0" w:line="360" w:lineRule="exact"/>
        <w:ind w:firstLine="567"/>
        <w:jc w:val="both"/>
        <w:rPr>
          <w:rFonts w:ascii="Times New Roman" w:eastAsia="Times New Roman" w:hAnsi="Times New Roman" w:cs="Times New Roman"/>
          <w:bCs/>
          <w:spacing w:val="-2"/>
          <w:sz w:val="24"/>
          <w:szCs w:val="24"/>
          <w:lang w:eastAsia="ru-RU"/>
        </w:rPr>
      </w:pPr>
      <w:r w:rsidRPr="00531F92">
        <w:rPr>
          <w:rFonts w:ascii="Times New Roman" w:eastAsia="Times New Roman" w:hAnsi="Times New Roman" w:cs="Times New Roman"/>
          <w:bCs/>
          <w:spacing w:val="-2"/>
          <w:sz w:val="24"/>
          <w:szCs w:val="24"/>
          <w:lang w:eastAsia="ru-RU"/>
        </w:rPr>
        <w:t>10.11.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w:t>
      </w:r>
      <w:r w:rsidRPr="00531F92">
        <w:rPr>
          <w:rFonts w:ascii="Times New Roman" w:eastAsia="Times New Roman" w:hAnsi="Times New Roman" w:cs="Times New Roman"/>
          <w:bCs/>
          <w:i/>
          <w:spacing w:val="-2"/>
          <w:sz w:val="24"/>
          <w:szCs w:val="24"/>
          <w:lang w:eastAsia="ru-RU"/>
        </w:rPr>
        <w:t xml:space="preserve"> </w:t>
      </w:r>
      <w:r w:rsidRPr="00531F92">
        <w:rPr>
          <w:rFonts w:ascii="Times New Roman" w:eastAsia="Times New Roman" w:hAnsi="Times New Roman" w:cs="Times New Roman"/>
          <w:bCs/>
          <w:spacing w:val="-2"/>
          <w:sz w:val="24"/>
          <w:szCs w:val="24"/>
          <w:lang w:eastAsia="ru-RU"/>
        </w:rPr>
        <w:t xml:space="preserve">подтверждение </w:t>
      </w:r>
      <w:r w:rsidRPr="00531F92">
        <w:rPr>
          <w:rFonts w:ascii="Times New Roman" w:eastAsia="Times New Roman" w:hAnsi="Times New Roman" w:cs="Times New Roman"/>
          <w:sz w:val="24"/>
          <w:szCs w:val="24"/>
          <w:lang w:eastAsia="ru-RU"/>
        </w:rPr>
        <w:t xml:space="preserve">наличия согласия на обработку персональных данных и направления уведомлений </w:t>
      </w:r>
      <w:r w:rsidRPr="00531F92">
        <w:rPr>
          <w:rFonts w:ascii="Times New Roman" w:eastAsia="Times New Roman" w:hAnsi="Times New Roman" w:cs="Times New Roman"/>
          <w:sz w:val="24"/>
          <w:szCs w:val="24"/>
          <w:lang w:eastAsia="ru-RU"/>
        </w:rPr>
        <w:lastRenderedPageBreak/>
        <w:t>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531F92">
        <w:rPr>
          <w:rFonts w:ascii="Times New Roman" w:eastAsia="Times New Roman" w:hAnsi="Times New Roman" w:cs="Times New Roman"/>
          <w:bCs/>
          <w:spacing w:val="-2"/>
          <w:sz w:val="24"/>
          <w:szCs w:val="24"/>
          <w:lang w:eastAsia="ru-RU"/>
        </w:rPr>
        <w:t xml:space="preserve"> согласно Приложению № </w:t>
      </w:r>
      <w:r w:rsidRPr="00531F92">
        <w:rPr>
          <w:rFonts w:ascii="Times New Roman" w:eastAsia="Times New Roman" w:hAnsi="Times New Roman" w:cs="Times New Roman"/>
          <w:sz w:val="24"/>
          <w:szCs w:val="24"/>
          <w:lang w:eastAsia="ru-RU"/>
        </w:rPr>
        <w:t xml:space="preserve">6 </w:t>
      </w:r>
      <w:r w:rsidRPr="00531F92">
        <w:rPr>
          <w:rFonts w:ascii="Times New Roman" w:eastAsia="Times New Roman" w:hAnsi="Times New Roman" w:cs="Times New Roman"/>
          <w:bCs/>
          <w:spacing w:val="-2"/>
          <w:sz w:val="24"/>
          <w:szCs w:val="24"/>
          <w:lang w:eastAsia="ru-RU"/>
        </w:rPr>
        <w:t>к настоящему Договору.</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bCs/>
          <w:spacing w:val="-2"/>
          <w:sz w:val="24"/>
          <w:szCs w:val="24"/>
          <w:lang w:eastAsia="ru-RU"/>
        </w:rPr>
        <w:t>10.12. Покупатель</w:t>
      </w:r>
      <w:r w:rsidRPr="00531F92">
        <w:rPr>
          <w:rFonts w:ascii="Times New Roman" w:eastAsia="Times New Roman" w:hAnsi="Times New Roman" w:cs="Times New Roman"/>
          <w:sz w:val="24"/>
          <w:szCs w:val="24"/>
          <w:lang w:eastAsia="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31F92" w:rsidRPr="00531F92" w:rsidRDefault="00531F92" w:rsidP="00531F92">
      <w:pPr>
        <w:spacing w:after="0" w:line="360" w:lineRule="exact"/>
        <w:ind w:firstLine="425"/>
        <w:jc w:val="both"/>
        <w:rPr>
          <w:rFonts w:ascii="Tahoma" w:eastAsia="Times New Roman" w:hAnsi="Tahoma" w:cs="Tahoma"/>
          <w:color w:val="000000"/>
          <w:sz w:val="24"/>
          <w:szCs w:val="24"/>
          <w:lang w:eastAsia="ru-RU"/>
        </w:rPr>
      </w:pPr>
      <w:r w:rsidRPr="00531F92">
        <w:rPr>
          <w:rFonts w:ascii="Times New Roman" w:eastAsia="Times New Roman" w:hAnsi="Times New Roman" w:cs="Times New Roman"/>
          <w:color w:val="000000"/>
          <w:sz w:val="24"/>
          <w:szCs w:val="24"/>
          <w:lang w:eastAsia="ru-RU"/>
        </w:rPr>
        <w:t xml:space="preserve">10.13. В случае если </w:t>
      </w:r>
      <w:r w:rsidRPr="00531F92">
        <w:rPr>
          <w:rFonts w:ascii="Times New Roman" w:eastAsia="Times New Roman" w:hAnsi="Times New Roman" w:cs="Times New Roman"/>
          <w:bCs/>
          <w:spacing w:val="-2"/>
          <w:sz w:val="24"/>
          <w:szCs w:val="24"/>
          <w:lang w:eastAsia="ru-RU"/>
        </w:rPr>
        <w:t>Поставщик будет привлечен к</w:t>
      </w:r>
      <w:r w:rsidRPr="00531F92">
        <w:rPr>
          <w:rFonts w:ascii="Times New Roman" w:eastAsia="Times New Roman" w:hAnsi="Times New Roman" w:cs="Times New Roman"/>
          <w:color w:val="000000"/>
          <w:sz w:val="24"/>
          <w:szCs w:val="24"/>
          <w:lang w:eastAsia="ru-RU"/>
        </w:rPr>
        <w:t xml:space="preserve"> ответственности в виде штрафов, наложенных государственными органами за нарушение </w:t>
      </w:r>
      <w:r w:rsidRPr="00531F92">
        <w:rPr>
          <w:rFonts w:ascii="Times New Roman" w:eastAsia="Times New Roman" w:hAnsi="Times New Roman" w:cs="Times New Roman"/>
          <w:sz w:val="24"/>
          <w:szCs w:val="24"/>
          <w:lang w:eastAsia="ru-RU"/>
        </w:rPr>
        <w:t>Федерального закона РФ «О персональных данных» от 27.07.2006 № 152- ФЗ в</w:t>
      </w:r>
      <w:r w:rsidRPr="00531F92">
        <w:rPr>
          <w:rFonts w:ascii="Times New Roman" w:eastAsia="Times New Roman" w:hAnsi="Times New Roman" w:cs="Times New Roman"/>
          <w:color w:val="000000"/>
          <w:sz w:val="24"/>
          <w:szCs w:val="24"/>
          <w:lang w:eastAsia="ru-RU"/>
        </w:rPr>
        <w:t xml:space="preserve"> связи с отсутствием согласия субъекта на обработку его персональных данных, предусмотренного пунктом 10.11. настоящего Договора, либо </w:t>
      </w:r>
      <w:r w:rsidRPr="00531F92">
        <w:rPr>
          <w:rFonts w:ascii="Times New Roman" w:eastAsia="Times New Roman" w:hAnsi="Times New Roman" w:cs="Times New Roman"/>
          <w:bCs/>
          <w:spacing w:val="-2"/>
          <w:sz w:val="24"/>
          <w:szCs w:val="24"/>
          <w:lang w:eastAsia="ru-RU"/>
        </w:rPr>
        <w:t>Поставщик</w:t>
      </w:r>
      <w:r w:rsidRPr="00531F92">
        <w:rPr>
          <w:rFonts w:ascii="Times New Roman" w:eastAsia="Times New Roman" w:hAnsi="Times New Roman" w:cs="Times New Roman"/>
          <w:bCs/>
          <w:i/>
          <w:spacing w:val="-2"/>
          <w:sz w:val="24"/>
          <w:szCs w:val="24"/>
          <w:lang w:eastAsia="ru-RU"/>
        </w:rPr>
        <w:t xml:space="preserve"> </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bCs/>
          <w:spacing w:val="-2"/>
          <w:sz w:val="24"/>
          <w:szCs w:val="24"/>
          <w:lang w:eastAsia="ru-RU"/>
        </w:rPr>
        <w:t xml:space="preserve">понесет </w:t>
      </w:r>
      <w:r w:rsidRPr="00531F92">
        <w:rPr>
          <w:rFonts w:ascii="Times New Roman" w:eastAsia="Times New Roman" w:hAnsi="Times New Roman" w:cs="Times New Roman"/>
          <w:color w:val="000000"/>
          <w:sz w:val="24"/>
          <w:szCs w:val="24"/>
          <w:lang w:eastAsia="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531F92">
        <w:rPr>
          <w:rFonts w:ascii="Times New Roman" w:eastAsia="Times New Roman" w:hAnsi="Times New Roman" w:cs="Times New Roman"/>
          <w:sz w:val="24"/>
          <w:szCs w:val="24"/>
          <w:lang w:eastAsia="ru-RU"/>
        </w:rPr>
        <w:t>Федерального закона РФ «О персональных данных» от 27.07.2006 № 152- ФЗ в</w:t>
      </w:r>
      <w:r w:rsidRPr="00531F92">
        <w:rPr>
          <w:rFonts w:ascii="Times New Roman" w:eastAsia="Times New Roman" w:hAnsi="Times New Roman" w:cs="Times New Roman"/>
          <w:color w:val="000000"/>
          <w:sz w:val="24"/>
          <w:szCs w:val="24"/>
          <w:lang w:eastAsia="ru-RU"/>
        </w:rPr>
        <w:t xml:space="preserve"> связи с отсутствием согласия такого субъекта на обработку его персональных данных, предусмотренного </w:t>
      </w:r>
      <w:r w:rsidRPr="00531F92">
        <w:rPr>
          <w:rFonts w:ascii="Times New Roman" w:eastAsia="Times New Roman" w:hAnsi="Times New Roman" w:cs="Times New Roman"/>
          <w:sz w:val="24"/>
          <w:szCs w:val="24"/>
          <w:lang w:eastAsia="ru-RU"/>
        </w:rPr>
        <w:t xml:space="preserve">пунктом 10.11. </w:t>
      </w:r>
      <w:r w:rsidRPr="00531F92">
        <w:rPr>
          <w:rFonts w:ascii="Times New Roman" w:eastAsia="Times New Roman" w:hAnsi="Times New Roman" w:cs="Times New Roman"/>
          <w:color w:val="000000"/>
          <w:sz w:val="24"/>
          <w:szCs w:val="24"/>
          <w:lang w:eastAsia="ru-RU"/>
        </w:rPr>
        <w:t xml:space="preserve">настоящего Договора, </w:t>
      </w:r>
      <w:r w:rsidRPr="00531F92">
        <w:rPr>
          <w:rFonts w:ascii="Times New Roman" w:eastAsia="Times New Roman" w:hAnsi="Times New Roman" w:cs="Times New Roman"/>
          <w:bCs/>
          <w:spacing w:val="-2"/>
          <w:sz w:val="24"/>
          <w:szCs w:val="24"/>
          <w:lang w:eastAsia="ru-RU"/>
        </w:rPr>
        <w:t>Покупатель</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lang w:eastAsia="ru-RU"/>
        </w:rPr>
        <w:t xml:space="preserve">обязан возместить </w:t>
      </w:r>
      <w:r w:rsidRPr="00531F92">
        <w:rPr>
          <w:rFonts w:ascii="Times New Roman" w:eastAsia="Times New Roman" w:hAnsi="Times New Roman" w:cs="Times New Roman"/>
          <w:bCs/>
          <w:spacing w:val="-2"/>
          <w:sz w:val="24"/>
          <w:szCs w:val="24"/>
          <w:lang w:eastAsia="ru-RU"/>
        </w:rPr>
        <w:t xml:space="preserve">Поставщику </w:t>
      </w:r>
      <w:r w:rsidRPr="00531F92">
        <w:rPr>
          <w:rFonts w:ascii="Times New Roman" w:eastAsia="Times New Roman" w:hAnsi="Times New Roman" w:cs="Times New Roman"/>
          <w:color w:val="000000"/>
          <w:sz w:val="24"/>
          <w:szCs w:val="24"/>
          <w:lang w:eastAsia="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531F92" w:rsidRPr="00531F92" w:rsidRDefault="00531F92" w:rsidP="00531F92">
      <w:pPr>
        <w:tabs>
          <w:tab w:val="left" w:pos="0"/>
        </w:tabs>
        <w:spacing w:after="0" w:line="360" w:lineRule="exact"/>
        <w:ind w:firstLine="425"/>
        <w:contextualSpacing/>
        <w:jc w:val="center"/>
        <w:rPr>
          <w:rFonts w:ascii="Times New Roman" w:eastAsia="Times New Roman" w:hAnsi="Times New Roman" w:cs="Times New Roman"/>
          <w:b/>
          <w:sz w:val="24"/>
          <w:szCs w:val="24"/>
          <w:lang w:eastAsia="ru-RU"/>
        </w:rPr>
      </w:pPr>
      <w:r w:rsidRPr="00531F92">
        <w:rPr>
          <w:rFonts w:ascii="Tahoma" w:eastAsia="Times New Roman" w:hAnsi="Tahoma" w:cs="Tahoma"/>
          <w:color w:val="000000"/>
          <w:sz w:val="24"/>
          <w:szCs w:val="24"/>
          <w:lang w:eastAsia="ru-RU"/>
        </w:rPr>
        <w:t xml:space="preserve">11. </w:t>
      </w:r>
      <w:r w:rsidRPr="00531F92">
        <w:rPr>
          <w:rFonts w:ascii="Times New Roman" w:eastAsia="Times New Roman" w:hAnsi="Times New Roman" w:cs="Times New Roman"/>
          <w:b/>
          <w:sz w:val="24"/>
          <w:szCs w:val="24"/>
          <w:lang w:eastAsia="ru-RU"/>
        </w:rPr>
        <w:t>Конфиденциальность</w:t>
      </w:r>
    </w:p>
    <w:p w:rsidR="00531F92" w:rsidRPr="00531F92" w:rsidRDefault="00531F92" w:rsidP="00531F92">
      <w:pPr>
        <w:numPr>
          <w:ilvl w:val="0"/>
          <w:numId w:val="4"/>
        </w:numPr>
        <w:spacing w:after="0" w:line="360" w:lineRule="exact"/>
        <w:ind w:left="0" w:firstLine="425"/>
        <w:contextualSpacing/>
        <w:jc w:val="both"/>
        <w:rPr>
          <w:rFonts w:ascii="Times New Roman" w:eastAsia="Times New Roman" w:hAnsi="Times New Roman" w:cs="Times New Roman"/>
          <w:vanish/>
          <w:sz w:val="23"/>
          <w:szCs w:val="23"/>
          <w:lang w:eastAsia="ru-RU"/>
        </w:rPr>
      </w:pPr>
    </w:p>
    <w:p w:rsidR="00531F92" w:rsidRPr="00531F92" w:rsidRDefault="00531F92" w:rsidP="00531F92">
      <w:pPr>
        <w:spacing w:after="0" w:line="360" w:lineRule="exact"/>
        <w:ind w:firstLine="425"/>
        <w:contextualSpacing/>
        <w:jc w:val="both"/>
        <w:rPr>
          <w:rFonts w:ascii="Times New Roman" w:eastAsia="Times New Roman" w:hAnsi="Times New Roman" w:cs="Times New Roman"/>
          <w:sz w:val="24"/>
          <w:szCs w:val="24"/>
        </w:rPr>
      </w:pPr>
      <w:r w:rsidRPr="00531F92">
        <w:rPr>
          <w:rFonts w:ascii="Times New Roman" w:eastAsia="Times New Roman" w:hAnsi="Times New Roman" w:cs="Times New Roman"/>
          <w:sz w:val="23"/>
          <w:szCs w:val="23"/>
          <w:lang w:eastAsia="ru-RU"/>
        </w:rPr>
        <w:t xml:space="preserve">      </w:t>
      </w:r>
      <w:r w:rsidR="008B777B" w:rsidRPr="00531F92">
        <w:rPr>
          <w:rFonts w:ascii="Times New Roman" w:eastAsia="Times New Roman" w:hAnsi="Times New Roman" w:cs="Times New Roman"/>
          <w:sz w:val="23"/>
          <w:szCs w:val="23"/>
          <w:lang w:eastAsia="ru-RU"/>
        </w:rPr>
        <w:t>11.1 По</w:t>
      </w:r>
      <w:r w:rsidRPr="00531F92">
        <w:rPr>
          <w:rFonts w:ascii="Times New Roman" w:eastAsia="Times New Roman" w:hAnsi="Times New Roman" w:cs="Times New Roman"/>
          <w:sz w:val="24"/>
          <w:szCs w:val="24"/>
        </w:rPr>
        <w:t xml:space="preserve"> настоящему договору/соглашению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сведений конфиденциального характера.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p>
    <w:p w:rsidR="00531F92" w:rsidRPr="00531F92" w:rsidRDefault="00531F92" w:rsidP="00531F92">
      <w:pPr>
        <w:spacing w:after="0" w:line="360" w:lineRule="exact"/>
        <w:ind w:firstLine="567"/>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 </w:t>
      </w:r>
      <w:r w:rsidRPr="00531F92">
        <w:rPr>
          <w:rFonts w:ascii="Times New Roman" w:eastAsia="Times New Roman" w:hAnsi="Times New Roman" w:cs="Times New Roman"/>
          <w:b/>
          <w:sz w:val="24"/>
          <w:szCs w:val="24"/>
          <w:lang w:eastAsia="ru-RU"/>
        </w:rPr>
        <w:t>Требования в области охраны труда, промышленной безопасности, охраны окружающей среды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 В ходе выполнения работ, предусмотренных п.3.2. настоящего Договора на складе ответственного хранения Поставщика, Покупатель обязуется: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12.1.1.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12.1.2. 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12.1.3. Соблюдать требования к оборудованию, используемому в ходе выполнения </w:t>
      </w:r>
      <w:r w:rsidR="008B777B" w:rsidRPr="00531F92">
        <w:rPr>
          <w:rFonts w:ascii="Times New Roman" w:eastAsia="Times New Roman" w:hAnsi="Times New Roman" w:cs="Times New Roman"/>
          <w:sz w:val="24"/>
          <w:szCs w:val="24"/>
          <w:lang w:eastAsia="ru-RU"/>
        </w:rPr>
        <w:t>работ,</w:t>
      </w:r>
      <w:r w:rsidRPr="00531F92">
        <w:rPr>
          <w:rFonts w:ascii="Times New Roman" w:eastAsia="Times New Roman" w:hAnsi="Times New Roman" w:cs="Times New Roman"/>
          <w:sz w:val="24"/>
          <w:szCs w:val="24"/>
          <w:lang w:eastAsia="ru-RU"/>
        </w:rPr>
        <w:t xml:space="preserve"> предусмотренных в п.3.2.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один год;</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12.1.4. Обучить своих работников, привлеченных Покупателем для работ, предусмотренных в п.3.2. настоящего Договора;</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12.1.5. Организовать работу по безопасности дорожного движения на складе ответственного хранения Поставщика в соответствии с требованиями Федерального закона от 10 декабря 1995 года №196-ФЗ «О безопасности дорожного движения» и других нормативных правовых актов </w:t>
      </w:r>
      <w:r w:rsidRPr="00531F92">
        <w:rPr>
          <w:rFonts w:ascii="Times New Roman" w:eastAsia="Times New Roman" w:hAnsi="Times New Roman" w:cs="Times New Roman"/>
          <w:sz w:val="24"/>
          <w:szCs w:val="24"/>
          <w:lang w:eastAsia="ru-RU"/>
        </w:rPr>
        <w:lastRenderedPageBreak/>
        <w:t>Российской Федерации. Покупатель обязуется также осуществлять контроль за соблюдением водителями Покупателя, привлеченных Покупателем, Правил дорожного движения на складе ответственного хранения Поставщика. В случае совершения дорожно-транспортного происшествия с участием Поставщика или, при котором пострадали работники Поставщика, незамедлительно извещать Поставщика в письменной форме;</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12.1.6. Обеспечить своих работников средствами индивидуальной защиты, спецодеждой и </w:t>
      </w:r>
      <w:proofErr w:type="spellStart"/>
      <w:r w:rsidRPr="00531F92">
        <w:rPr>
          <w:rFonts w:ascii="Times New Roman" w:eastAsia="Times New Roman" w:hAnsi="Times New Roman" w:cs="Times New Roman"/>
          <w:sz w:val="24"/>
          <w:szCs w:val="24"/>
          <w:lang w:eastAsia="ru-RU"/>
        </w:rPr>
        <w:t>спецобувью</w:t>
      </w:r>
      <w:proofErr w:type="spellEnd"/>
      <w:r w:rsidRPr="00531F92">
        <w:rPr>
          <w:rFonts w:ascii="Times New Roman" w:eastAsia="Times New Roman" w:hAnsi="Times New Roman" w:cs="Times New Roman"/>
          <w:sz w:val="24"/>
          <w:szCs w:val="24"/>
          <w:lang w:eastAsia="ru-RU"/>
        </w:rPr>
        <w:t xml:space="preserve">, отвечающих требованиям соответствующих стандартов и сертификатов соответствия. </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В случаях выявления нарушений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средств индивидуальной защиты или в алкогольном, наркотическом или токсическом опьянении, Поставщик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12.1.7. Незамедлительно информировать Поставщика обо всех инцидентах, авариях и несчастных случаях, организовать их расследование в соответствие с требованиями государственных нормативно-технических и правовых актов, а также требованиями Поставщика.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Поставщика, комиссией с обязательным участием представителей Поставщика, Покупателя, а также представителей уполномоченных государственных органов, </w:t>
      </w:r>
      <w:r w:rsidR="008B777B" w:rsidRPr="00531F92">
        <w:rPr>
          <w:rFonts w:ascii="Times New Roman" w:eastAsia="Times New Roman" w:hAnsi="Times New Roman" w:cs="Times New Roman"/>
          <w:sz w:val="24"/>
          <w:szCs w:val="24"/>
          <w:lang w:eastAsia="ru-RU"/>
        </w:rPr>
        <w:t>в случаях,</w:t>
      </w:r>
      <w:r w:rsidRPr="00531F92">
        <w:rPr>
          <w:rFonts w:ascii="Times New Roman" w:eastAsia="Times New Roman" w:hAnsi="Times New Roman" w:cs="Times New Roman"/>
          <w:sz w:val="24"/>
          <w:szCs w:val="24"/>
          <w:lang w:eastAsia="ru-RU"/>
        </w:rPr>
        <w:t xml:space="preserve"> предусмотренных действующим законодательством РФ. Отказ от участия в комиссии не допускается.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12.1.8.  Не допускается пронос и нахождение на складе ответственного хранения Поставщика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складе ответственного хранения; а также нахождения работников Покупателя в состоянии алкогольного, наркотического, токсического опьянения.</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12.1.9.  В случае обнаружения Поставщиком на складе ответственного хранения работников Покупателя в состоянии алкогольного, наркотического или токсического опьянения, проноса или нахождения на складе ответственного хранения Поставщика веществ, вызывающих алкогольное, наркотическое или токсическое опьянение, за исключением разрешенных веществ, Покупатель уплачивает Поставщику штраф в размере 50 000 (Пятьдесят тысяч) российских рублей за каждый такой факт, фиксация такого факта производиться любым из нижеперечисленных способов: медицинским осмотром или освидетельствованием; актами, составленными работниками Поставщика и/или Покупателя; письменными объяснениями работников Поставщика и/или Покупателя, другими способами.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12.1.10. Организовать исполнение правил в области промышленной безопасности, охраны труда и экологии при комплексном производстве работ.</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12.2. Сотрудники службы безопасности (охранных предприятий) Поставщика имеют право останавливать для проверки транспорт Покупателя на складе ответственного хранения Поставщика. Водители Покупателя обязаны предъявить запрашиваемые при этом документы.</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12.3. При исполнении своих </w:t>
      </w:r>
      <w:r w:rsidR="008B777B" w:rsidRPr="00531F92">
        <w:rPr>
          <w:rFonts w:ascii="Times New Roman" w:eastAsia="Times New Roman" w:hAnsi="Times New Roman" w:cs="Times New Roman"/>
          <w:sz w:val="24"/>
          <w:szCs w:val="24"/>
          <w:lang w:eastAsia="ru-RU"/>
        </w:rPr>
        <w:t>обязательств по</w:t>
      </w:r>
      <w:r w:rsidRPr="00531F92">
        <w:rPr>
          <w:rFonts w:ascii="Times New Roman" w:eastAsia="Times New Roman" w:hAnsi="Times New Roman" w:cs="Times New Roman"/>
          <w:sz w:val="24"/>
          <w:szCs w:val="24"/>
          <w:lang w:eastAsia="ru-RU"/>
        </w:rPr>
        <w:t xml:space="preserve">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несет </w:t>
      </w:r>
      <w:r w:rsidRPr="00531F92">
        <w:rPr>
          <w:rFonts w:ascii="Times New Roman" w:eastAsia="Times New Roman" w:hAnsi="Times New Roman" w:cs="Times New Roman"/>
          <w:sz w:val="24"/>
          <w:szCs w:val="24"/>
          <w:lang w:eastAsia="ru-RU"/>
        </w:rPr>
        <w:lastRenderedPageBreak/>
        <w:t>ответственность за несоблюдение этих требований. В случае нарушения установленных настоящим пунктом обязательств Покупатель обязуется возместить Поставщику все расходы и убытки, связанные с привлечением Поставщика к административной ответственности.</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12.4. Поставщик вправе запретить доступ на склад ответственного хранения, принадлежащего Поставщику либо находящегося под контролем Поставщика, иностранным гражданам и лицам без гражданства, привлекаемых Покупателем для выполнения обязательств по настоящему Договору, если Поставщиком будет выявлено, что использование Покупателем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обязательств по настоящему Договору.</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12.5. Поставщик вправе в любое время осуществлять контроль за соблюдением Покупателем положений настоящего раздела Договора.</w:t>
      </w:r>
    </w:p>
    <w:p w:rsidR="00531F92" w:rsidRPr="00531F92" w:rsidRDefault="00531F92" w:rsidP="00531F92">
      <w:pPr>
        <w:autoSpaceDE w:val="0"/>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13. РАЗРЕШЕНИЕ СПОРОВ</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13.1. Все споры и разногласия, которые могут возникнуть из настоящего Договора или в связи с ним, разрешаются путем переговоров и в претензионном порядке, а </w:t>
      </w:r>
      <w:r w:rsidR="008B777B" w:rsidRPr="00531F92">
        <w:rPr>
          <w:rFonts w:ascii="Times New Roman" w:eastAsia="Times New Roman" w:hAnsi="Times New Roman" w:cs="Times New Roman"/>
          <w:sz w:val="24"/>
          <w:szCs w:val="24"/>
          <w:lang w:eastAsia="ru-RU"/>
        </w:rPr>
        <w:t>при не</w:t>
      </w:r>
      <w:r w:rsidRPr="00531F92">
        <w:rPr>
          <w:rFonts w:ascii="Times New Roman" w:eastAsia="Times New Roman" w:hAnsi="Times New Roman" w:cs="Times New Roman"/>
          <w:sz w:val="24"/>
          <w:szCs w:val="24"/>
          <w:lang w:eastAsia="ru-RU"/>
        </w:rPr>
        <w:t xml:space="preserve"> достижении согласия - в Арбитражном суде </w:t>
      </w:r>
      <w:r w:rsidR="001A3D92">
        <w:rPr>
          <w:rFonts w:ascii="Times New Roman" w:eastAsia="Times New Roman" w:hAnsi="Times New Roman" w:cs="Times New Roman"/>
          <w:sz w:val="24"/>
          <w:szCs w:val="24"/>
          <w:lang w:eastAsia="ru-RU"/>
        </w:rPr>
        <w:t>Оренбургской области</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360" w:lineRule="exact"/>
        <w:ind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13.2. Направлению иска в суд предшествует процедура претензионного порядка рассмотрения спора. Сторона, получившая претензию, обязана ее рассмотреть в течение 30 (Тридцати) календарных дней от даты получения.</w:t>
      </w:r>
    </w:p>
    <w:p w:rsidR="00531F92" w:rsidRPr="00531F92" w:rsidRDefault="00531F92" w:rsidP="00531F92">
      <w:pPr>
        <w:spacing w:after="0" w:line="360" w:lineRule="exact"/>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 ПРОЧИЕ ПОЛОЖЕНИЯ</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14.1. Настоящий Договор подписан и составлен в двух экземплярах, по одному для каждой из Сторон.</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14.2. С момента вступления в силу Договора, все предшествующие переговоры и переписка теряют силу. Правоотношения Сторон регулируются условиями, сформулированными в настоящем Договоре, а во всех иных случаях – действующим законодательством РФ.</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14.3. Изменения и дополнения к Договору совершаются в письменной форме в виде дополнительных соглашений и приложений к настоящему Договору и подлежат подписанию обеими Сторонами. Дополнительные соглашения и приложения к настоящему Договору являются неотъемлемыми частями настоящего Договора.</w:t>
      </w:r>
    </w:p>
    <w:p w:rsidR="00531F92" w:rsidRPr="00531F92" w:rsidRDefault="00531F92" w:rsidP="00531F92">
      <w:pPr>
        <w:autoSpaceDE w:val="0"/>
        <w:spacing w:after="0" w:line="360" w:lineRule="exact"/>
        <w:ind w:firstLine="540"/>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14.4. Стороны признают правомочность </w:t>
      </w:r>
      <w:r w:rsidR="005560E5" w:rsidRPr="00531F92">
        <w:rPr>
          <w:rFonts w:ascii="Times New Roman" w:eastAsia="Times New Roman" w:hAnsi="Times New Roman" w:cs="Times New Roman"/>
          <w:sz w:val="24"/>
          <w:szCs w:val="24"/>
          <w:lang w:eastAsia="ru-RU"/>
        </w:rPr>
        <w:t>документов,</w:t>
      </w:r>
      <w:r w:rsidRPr="00531F92">
        <w:rPr>
          <w:rFonts w:ascii="Times New Roman" w:eastAsia="Times New Roman" w:hAnsi="Times New Roman" w:cs="Times New Roman"/>
          <w:sz w:val="24"/>
          <w:szCs w:val="24"/>
          <w:lang w:eastAsia="ru-RU"/>
        </w:rPr>
        <w:t xml:space="preserve"> переданных посредством факсимильной и электронной связи, при условии, что Сторона, передавшая такой документ, предоставила другой стороне его подлинник в течение 7 (Семи) календарных дней с даты передачи копии документа, но не позднее 3 (Третьего) числа месяца, следующего за отчетным.</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В случае изменения банковских реквизитов, юридического или фактического адреса, смены руководителей одной из Сторон, эта Сторона обязана не позднее 10 (Десяти) дней с момента такого изменения уведомить об этом другую Сторону настоящего договора, используя при этом факсимильные, телеграфные, почтовые или иные средства связи.</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Любая информация о финансовой, хозяйственной или иной деятельности любой из Сторон считается конфиденциальной и не подлежит разглашению или передаче третьим лицам, за исключением случаев, установленных законодательством Российской Федерации.</w:t>
      </w:r>
    </w:p>
    <w:p w:rsidR="00531F92" w:rsidRPr="00531F92" w:rsidRDefault="00531F92" w:rsidP="00531F92">
      <w:pPr>
        <w:numPr>
          <w:ilvl w:val="1"/>
          <w:numId w:val="2"/>
        </w:numPr>
        <w:tabs>
          <w:tab w:val="left" w:pos="567"/>
          <w:tab w:val="left" w:pos="1134"/>
        </w:tabs>
        <w:autoSpaceDE w:val="0"/>
        <w:autoSpaceDN w:val="0"/>
        <w:adjustRightInd w:val="0"/>
        <w:spacing w:after="0" w:line="360" w:lineRule="exact"/>
        <w:ind w:left="0" w:firstLine="567"/>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14.7.1. Приложение № 1 – Спецификация к Договору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ab/>
        <w:t>14.7.2. Приложение № 2 – Акт о приеме-передаче объекта основных средств (кроме зданий, сооружений) формы № ОС-1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14.7.3. Приложение № 3 – Информация о цепочке собственников контрагента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14.7.4. Приложение № 4 – Отчет о произведенных затратах, подлежащих возмещению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ab/>
        <w:t>14.7.5. Приложение № 5 – Акт приема-передачи Товара (форма).</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14.7.6. Приложение № 6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531F92" w:rsidRPr="00531F92" w:rsidRDefault="00531F92" w:rsidP="00531F92">
      <w:pPr>
        <w:tabs>
          <w:tab w:val="left" w:pos="567"/>
          <w:tab w:val="left" w:pos="993"/>
        </w:tabs>
        <w:spacing w:after="0" w:line="360" w:lineRule="exact"/>
        <w:jc w:val="both"/>
        <w:rPr>
          <w:rFonts w:ascii="Times New Roman" w:eastAsia="Times New Roman" w:hAnsi="Times New Roman" w:cs="Times New Roman"/>
          <w:sz w:val="24"/>
          <w:szCs w:val="24"/>
          <w:lang w:eastAsia="ru-RU"/>
        </w:rPr>
      </w:pPr>
    </w:p>
    <w:p w:rsidR="00531F92" w:rsidRPr="00531F92" w:rsidRDefault="00531F92" w:rsidP="00531F92">
      <w:pPr>
        <w:numPr>
          <w:ilvl w:val="0"/>
          <w:numId w:val="2"/>
        </w:numPr>
        <w:spacing w:after="0" w:line="240" w:lineRule="auto"/>
        <w:contextualSpacing/>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АДРЕСА И БАНКОВСКИЕ РЕКВИЗИТЫ СТОРОН:</w:t>
      </w:r>
    </w:p>
    <w:p w:rsidR="0028190C" w:rsidRP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16"/>
          <w:szCs w:val="16"/>
          <w:lang w:eastAsia="ru-RU"/>
        </w:rPr>
      </w:pPr>
    </w:p>
    <w:p w:rsidR="0028190C" w:rsidRP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6"/>
          <w:szCs w:val="6"/>
          <w:lang w:eastAsia="ru-RU"/>
        </w:rPr>
      </w:pPr>
    </w:p>
    <w:tbl>
      <w:tblPr>
        <w:tblW w:w="31127" w:type="dxa"/>
        <w:tblInd w:w="-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1357"/>
        <w:gridCol w:w="4280"/>
        <w:gridCol w:w="115"/>
        <w:gridCol w:w="4536"/>
        <w:gridCol w:w="5266"/>
        <w:gridCol w:w="4799"/>
        <w:gridCol w:w="10065"/>
      </w:tblGrid>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c>
          <w:tcPr>
            <w:tcW w:w="4395" w:type="dxa"/>
            <w:gridSpan w:val="2"/>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28190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w:t>
            </w:r>
            <w:r w:rsidRPr="0028190C">
              <w:rPr>
                <w:rFonts w:ascii="Times New Roman" w:eastAsia="Times New Roman" w:hAnsi="Times New Roman" w:cs="Times New Roman"/>
                <w:sz w:val="24"/>
                <w:szCs w:val="24"/>
                <w:lang w:eastAsia="ru-RU"/>
              </w:rPr>
              <w:t>:</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28190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ПОКУПА</w:t>
            </w:r>
            <w:r w:rsidRPr="0028190C">
              <w:rPr>
                <w:rFonts w:ascii="Times New Roman" w:eastAsia="Times New Roman" w:hAnsi="Times New Roman" w:cs="Times New Roman"/>
                <w:sz w:val="24"/>
                <w:szCs w:val="24"/>
                <w:lang w:eastAsia="ru-RU"/>
              </w:rPr>
              <w:t>ТЕЛЬ:</w:t>
            </w: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c>
          <w:tcPr>
            <w:tcW w:w="4395" w:type="dxa"/>
            <w:gridSpan w:val="2"/>
            <w:vAlign w:val="center"/>
          </w:tcPr>
          <w:p w:rsidR="008B777B" w:rsidRPr="008B777B" w:rsidRDefault="008B777B" w:rsidP="008B777B">
            <w:pPr>
              <w:kinsoku w:val="0"/>
              <w:overflowPunct w:val="0"/>
              <w:autoSpaceDE w:val="0"/>
              <w:autoSpaceDN w:val="0"/>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Акционерное общество «РН-Транс» </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Место нахождения</w:t>
            </w:r>
          </w:p>
        </w:tc>
        <w:tc>
          <w:tcPr>
            <w:tcW w:w="4395" w:type="dxa"/>
            <w:gridSpan w:val="2"/>
            <w:vAlign w:val="center"/>
          </w:tcPr>
          <w:p w:rsidR="008B777B" w:rsidRPr="008B777B" w:rsidRDefault="008B777B" w:rsidP="008B777B">
            <w:pPr>
              <w:kinsoku w:val="0"/>
              <w:overflowPunct w:val="0"/>
              <w:autoSpaceDE w:val="0"/>
              <w:autoSpaceDN w:val="0"/>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РФ, Самарская обл., г Новокуйбышевск </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Почтовый адрес филиала АО «РН-Транс» в </w:t>
            </w:r>
            <w:proofErr w:type="spellStart"/>
            <w:r w:rsidRPr="008B777B">
              <w:rPr>
                <w:rFonts w:ascii="Times New Roman" w:eastAsia="Times New Roman" w:hAnsi="Times New Roman" w:cs="Times New Roman"/>
                <w:sz w:val="24"/>
                <w:szCs w:val="24"/>
                <w:lang w:eastAsia="ru-RU"/>
              </w:rPr>
              <w:t>г.Бузулуке</w:t>
            </w:r>
            <w:proofErr w:type="spellEnd"/>
          </w:p>
        </w:tc>
        <w:tc>
          <w:tcPr>
            <w:tcW w:w="4395" w:type="dxa"/>
            <w:gridSpan w:val="2"/>
            <w:vAlign w:val="center"/>
          </w:tcPr>
          <w:p w:rsidR="008B777B" w:rsidRPr="008B777B" w:rsidRDefault="008B777B" w:rsidP="008B777B">
            <w:pPr>
              <w:kinsoku w:val="0"/>
              <w:overflowPunct w:val="0"/>
              <w:autoSpaceDE w:val="0"/>
              <w:autoSpaceDN w:val="0"/>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461040 Оренбургская обл., г. Бузулук ул. Рабочая д. 81 филиал АО «РН-Транс» в г. Бузулуке</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ИНН </w:t>
            </w:r>
          </w:p>
        </w:tc>
        <w:tc>
          <w:tcPr>
            <w:tcW w:w="4395" w:type="dxa"/>
            <w:gridSpan w:val="2"/>
            <w:vAlign w:val="center"/>
          </w:tcPr>
          <w:p w:rsidR="008B777B" w:rsidRPr="008B777B" w:rsidRDefault="008B777B" w:rsidP="008B777B">
            <w:pPr>
              <w:kinsoku w:val="0"/>
              <w:overflowPunct w:val="0"/>
              <w:autoSpaceDE w:val="0"/>
              <w:autoSpaceDN w:val="0"/>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6330017677</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КПП </w:t>
            </w:r>
          </w:p>
        </w:tc>
        <w:tc>
          <w:tcPr>
            <w:tcW w:w="4395" w:type="dxa"/>
            <w:gridSpan w:val="2"/>
            <w:vAlign w:val="center"/>
          </w:tcPr>
          <w:p w:rsidR="008B777B" w:rsidRPr="008B777B" w:rsidRDefault="008B777B" w:rsidP="008B777B">
            <w:pPr>
              <w:kinsoku w:val="0"/>
              <w:overflowPunct w:val="0"/>
              <w:autoSpaceDE w:val="0"/>
              <w:autoSpaceDN w:val="0"/>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560343001</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wBefore w:w="709" w:type="dxa"/>
        </w:trPr>
        <w:tc>
          <w:tcPr>
            <w:tcW w:w="10288" w:type="dxa"/>
            <w:gridSpan w:val="4"/>
          </w:tcPr>
          <w:p w:rsidR="008B777B" w:rsidRPr="008B777B" w:rsidRDefault="008B777B" w:rsidP="008B777B">
            <w:pPr>
              <w:kinsoku w:val="0"/>
              <w:overflowPunct w:val="0"/>
              <w:autoSpaceDE w:val="0"/>
              <w:autoSpaceDN w:val="0"/>
              <w:spacing w:after="0" w:line="240" w:lineRule="auto"/>
              <w:ind w:firstLine="567"/>
              <w:jc w:val="center"/>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Банковские реквизиты</w:t>
            </w:r>
          </w:p>
        </w:tc>
        <w:tc>
          <w:tcPr>
            <w:tcW w:w="10065" w:type="dxa"/>
            <w:gridSpan w:val="2"/>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val="en-US" w:eastAsia="ru-RU"/>
              </w:rPr>
            </w:pPr>
          </w:p>
        </w:tc>
        <w:tc>
          <w:tcPr>
            <w:tcW w:w="10065" w:type="dxa"/>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Банковские реквизиты</w:t>
            </w: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Р/счет </w:t>
            </w:r>
          </w:p>
        </w:tc>
        <w:tc>
          <w:tcPr>
            <w:tcW w:w="4395" w:type="dxa"/>
            <w:gridSpan w:val="2"/>
            <w:vAlign w:val="center"/>
          </w:tcPr>
          <w:p w:rsidR="008B777B" w:rsidRPr="008B777B" w:rsidRDefault="008B777B" w:rsidP="008B777B">
            <w:pPr>
              <w:kinsoku w:val="0"/>
              <w:overflowPunct w:val="0"/>
              <w:autoSpaceDE w:val="0"/>
              <w:autoSpaceDN w:val="0"/>
              <w:spacing w:after="0" w:line="240" w:lineRule="auto"/>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40702810500000005402</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Банк </w:t>
            </w:r>
          </w:p>
        </w:tc>
        <w:tc>
          <w:tcPr>
            <w:tcW w:w="4395" w:type="dxa"/>
            <w:gridSpan w:val="2"/>
            <w:vAlign w:val="center"/>
          </w:tcPr>
          <w:p w:rsidR="008B777B" w:rsidRPr="008B777B" w:rsidRDefault="008B777B" w:rsidP="008B777B">
            <w:pPr>
              <w:kinsoku w:val="0"/>
              <w:overflowPunct w:val="0"/>
              <w:autoSpaceDE w:val="0"/>
              <w:autoSpaceDN w:val="0"/>
              <w:spacing w:after="0" w:line="240" w:lineRule="auto"/>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Банк «ВБРР» (АО) г. Москва</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К/счет </w:t>
            </w:r>
          </w:p>
        </w:tc>
        <w:tc>
          <w:tcPr>
            <w:tcW w:w="4395" w:type="dxa"/>
            <w:gridSpan w:val="2"/>
            <w:vAlign w:val="center"/>
          </w:tcPr>
          <w:p w:rsidR="008B777B" w:rsidRPr="008B777B" w:rsidRDefault="008B777B" w:rsidP="008B777B">
            <w:pPr>
              <w:kinsoku w:val="0"/>
              <w:overflowPunct w:val="0"/>
              <w:autoSpaceDE w:val="0"/>
              <w:autoSpaceDN w:val="0"/>
              <w:spacing w:after="0" w:line="240" w:lineRule="auto"/>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30101810900000000880</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БИК </w:t>
            </w:r>
          </w:p>
        </w:tc>
        <w:tc>
          <w:tcPr>
            <w:tcW w:w="4395" w:type="dxa"/>
            <w:gridSpan w:val="2"/>
            <w:vAlign w:val="center"/>
          </w:tcPr>
          <w:p w:rsidR="008B777B" w:rsidRPr="008B777B" w:rsidRDefault="008B777B" w:rsidP="008B777B">
            <w:pPr>
              <w:kinsoku w:val="0"/>
              <w:overflowPunct w:val="0"/>
              <w:autoSpaceDE w:val="0"/>
              <w:autoSpaceDN w:val="0"/>
              <w:spacing w:after="0" w:line="240" w:lineRule="auto"/>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044525880</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Телефон</w:t>
            </w:r>
          </w:p>
        </w:tc>
        <w:tc>
          <w:tcPr>
            <w:tcW w:w="4395" w:type="dxa"/>
            <w:gridSpan w:val="2"/>
            <w:vAlign w:val="center"/>
          </w:tcPr>
          <w:p w:rsidR="008B777B" w:rsidRPr="008B777B" w:rsidRDefault="008B777B" w:rsidP="008B777B">
            <w:pPr>
              <w:kinsoku w:val="0"/>
              <w:overflowPunct w:val="0"/>
              <w:autoSpaceDE w:val="0"/>
              <w:autoSpaceDN w:val="0"/>
              <w:spacing w:after="0" w:line="240" w:lineRule="auto"/>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8 (35342)7-49-79</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rPr>
          <w:gridBefore w:val="1"/>
          <w:gridAfter w:val="3"/>
          <w:wBefore w:w="709" w:type="dxa"/>
          <w:wAfter w:w="20130" w:type="dxa"/>
          <w:trHeight w:val="427"/>
        </w:trPr>
        <w:tc>
          <w:tcPr>
            <w:tcW w:w="1357"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E-</w:t>
            </w:r>
            <w:proofErr w:type="spellStart"/>
            <w:r w:rsidRPr="008B777B">
              <w:rPr>
                <w:rFonts w:ascii="Times New Roman" w:eastAsia="Times New Roman" w:hAnsi="Times New Roman" w:cs="Times New Roman"/>
                <w:sz w:val="24"/>
                <w:szCs w:val="24"/>
                <w:lang w:eastAsia="ru-RU"/>
              </w:rPr>
              <w:t>mail</w:t>
            </w:r>
            <w:proofErr w:type="spellEnd"/>
          </w:p>
        </w:tc>
        <w:tc>
          <w:tcPr>
            <w:tcW w:w="4395" w:type="dxa"/>
            <w:gridSpan w:val="2"/>
            <w:vAlign w:val="center"/>
          </w:tcPr>
          <w:p w:rsidR="008B777B" w:rsidRPr="008B777B" w:rsidRDefault="008B777B" w:rsidP="008B777B">
            <w:pPr>
              <w:kinsoku w:val="0"/>
              <w:overflowPunct w:val="0"/>
              <w:autoSpaceDE w:val="0"/>
              <w:autoSpaceDN w:val="0"/>
              <w:spacing w:after="0" w:line="240" w:lineRule="auto"/>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Priemnaya-Buzuluk@rnt.rosneft.ru</w:t>
            </w:r>
          </w:p>
        </w:tc>
        <w:tc>
          <w:tcPr>
            <w:tcW w:w="4536" w:type="dxa"/>
            <w:vAlign w:val="center"/>
          </w:tcPr>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tc>
      </w:tr>
      <w:tr w:rsidR="008B777B" w:rsidRPr="008B777B" w:rsidTr="00DD7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 w:type="dxa"/>
            <w:bottom w:w="0" w:type="dxa"/>
            <w:right w:w="10" w:type="dxa"/>
          </w:tblCellMar>
        </w:tblPrEx>
        <w:trPr>
          <w:gridAfter w:val="2"/>
          <w:wAfter w:w="14864" w:type="dxa"/>
          <w:trHeight w:val="177"/>
        </w:trPr>
        <w:tc>
          <w:tcPr>
            <w:tcW w:w="6346" w:type="dxa"/>
            <w:gridSpan w:val="3"/>
            <w:shd w:val="clear" w:color="auto" w:fill="auto"/>
            <w:tcMar>
              <w:top w:w="55" w:type="dxa"/>
              <w:left w:w="55" w:type="dxa"/>
              <w:bottom w:w="55" w:type="dxa"/>
              <w:right w:w="55" w:type="dxa"/>
            </w:tcMar>
          </w:tcPr>
          <w:p w:rsid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ПОСТАВЩИК</w:t>
            </w:r>
            <w:r w:rsidRPr="0028190C">
              <w:rPr>
                <w:rFonts w:ascii="Times New Roman" w:eastAsia="Times New Roman" w:hAnsi="Times New Roman" w:cs="Times New Roman"/>
                <w:sz w:val="24"/>
                <w:szCs w:val="24"/>
                <w:lang w:eastAsia="ru-RU"/>
              </w:rPr>
              <w:t>:</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Директор филиала  </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АО «РН-Транс» в г. Бузулуке</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__________________________ Е.В. Белозоренко   </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iCs/>
                <w:sz w:val="24"/>
                <w:szCs w:val="24"/>
                <w:lang w:eastAsia="ru-RU"/>
              </w:rPr>
            </w:pPr>
            <w:r w:rsidRPr="008B777B">
              <w:rPr>
                <w:rFonts w:ascii="Times New Roman" w:eastAsia="Times New Roman" w:hAnsi="Times New Roman" w:cs="Times New Roman"/>
                <w:sz w:val="24"/>
                <w:szCs w:val="24"/>
                <w:lang w:eastAsia="ru-RU"/>
              </w:rPr>
              <w:t xml:space="preserve">М.П.                    </w:t>
            </w:r>
          </w:p>
        </w:tc>
        <w:tc>
          <w:tcPr>
            <w:tcW w:w="9917" w:type="dxa"/>
            <w:gridSpan w:val="3"/>
          </w:tcPr>
          <w:p w:rsid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8B777B">
              <w:rPr>
                <w:rFonts w:ascii="Times New Roman" w:eastAsia="Times New Roman" w:hAnsi="Times New Roman" w:cs="Times New Roman"/>
                <w:b/>
                <w:sz w:val="24"/>
                <w:szCs w:val="24"/>
                <w:lang w:eastAsia="ru-RU"/>
              </w:rPr>
              <w:t xml:space="preserve">    </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ПОКУПА</w:t>
            </w:r>
            <w:r w:rsidRPr="0028190C">
              <w:rPr>
                <w:rFonts w:ascii="Times New Roman" w:eastAsia="Times New Roman" w:hAnsi="Times New Roman" w:cs="Times New Roman"/>
                <w:sz w:val="24"/>
                <w:szCs w:val="24"/>
                <w:lang w:eastAsia="ru-RU"/>
              </w:rPr>
              <w:t>ТЕЛЬ:</w:t>
            </w:r>
            <w:r w:rsidRPr="008B777B">
              <w:rPr>
                <w:rFonts w:ascii="Times New Roman" w:eastAsia="Times New Roman" w:hAnsi="Times New Roman" w:cs="Times New Roman"/>
                <w:sz w:val="24"/>
                <w:szCs w:val="24"/>
                <w:lang w:eastAsia="ru-RU"/>
              </w:rPr>
              <w:t xml:space="preserve">   </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  </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       ___________________ </w:t>
            </w:r>
            <w:r>
              <w:rPr>
                <w:rFonts w:ascii="Times New Roman" w:eastAsia="Times New Roman" w:hAnsi="Times New Roman" w:cs="Times New Roman"/>
                <w:sz w:val="24"/>
                <w:szCs w:val="24"/>
                <w:lang w:eastAsia="ru-RU"/>
              </w:rPr>
              <w:t>_____________</w:t>
            </w:r>
          </w:p>
          <w:p w:rsidR="008B777B" w:rsidRPr="008B777B" w:rsidRDefault="008B777B" w:rsidP="008B777B">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       М.П.</w:t>
            </w:r>
          </w:p>
        </w:tc>
      </w:tr>
    </w:tbl>
    <w:p w:rsidR="0028190C" w:rsidRPr="0028190C" w:rsidRDefault="0028190C" w:rsidP="0028190C">
      <w:pPr>
        <w:kinsoku w:val="0"/>
        <w:overflowPunct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B251A" w:rsidRDefault="0028190C"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r w:rsidRPr="0028190C">
        <w:rPr>
          <w:rFonts w:ascii="Times New Roman" w:eastAsia="Times New Roman" w:hAnsi="Times New Roman" w:cs="Times New Roman"/>
          <w:bCs/>
          <w:sz w:val="18"/>
          <w:szCs w:val="18"/>
          <w:lang w:eastAsia="ru-RU"/>
        </w:rPr>
        <w:tab/>
      </w: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4F1B10" w:rsidRDefault="004F1B10"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18"/>
          <w:szCs w:val="18"/>
          <w:lang w:eastAsia="ru-RU"/>
        </w:rPr>
      </w:pPr>
    </w:p>
    <w:p w:rsidR="006B251A" w:rsidRDefault="006B251A" w:rsidP="006B251A">
      <w:pPr>
        <w:tabs>
          <w:tab w:val="left" w:pos="5812"/>
        </w:tabs>
        <w:kinsoku w:val="0"/>
        <w:overflowPunct w:val="0"/>
        <w:autoSpaceDE w:val="0"/>
        <w:autoSpaceDN w:val="0"/>
        <w:spacing w:after="0" w:line="240" w:lineRule="auto"/>
        <w:ind w:firstLine="567"/>
        <w:jc w:val="both"/>
        <w:rPr>
          <w:rFonts w:ascii="Times New Roman" w:eastAsia="Times New Roman" w:hAnsi="Times New Roman" w:cs="Times New Roman"/>
          <w:bCs/>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lastRenderedPageBreak/>
        <w:t xml:space="preserve">          </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                                                </w:t>
      </w:r>
      <w:r w:rsidRPr="00531F92">
        <w:rPr>
          <w:rFonts w:ascii="Times New Roman" w:eastAsia="Times New Roman" w:hAnsi="Times New Roman" w:cs="Times New Roman"/>
          <w:sz w:val="24"/>
          <w:szCs w:val="24"/>
          <w:lang w:eastAsia="ru-RU"/>
        </w:rPr>
        <w:t>Приложение № 1</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 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_________________ года</w:t>
      </w:r>
    </w:p>
    <w:p w:rsidR="00531F92" w:rsidRPr="00531F92" w:rsidRDefault="00531F92" w:rsidP="00531F92">
      <w:pPr>
        <w:spacing w:after="0" w:line="240" w:lineRule="auto"/>
        <w:rPr>
          <w:rFonts w:ascii="Times New Roman" w:eastAsia="Times New Roman" w:hAnsi="Times New Roman" w:cs="Times New Roman"/>
          <w:b/>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ФОРМА </w:t>
      </w:r>
      <w:r w:rsidRPr="00531F92">
        <w:rPr>
          <w:rFonts w:ascii="Times New Roman" w:eastAsia="Times New Roman" w:hAnsi="Times New Roman" w:cs="Times New Roman"/>
          <w:sz w:val="24"/>
          <w:szCs w:val="24"/>
          <w:lang w:eastAsia="ru-RU"/>
        </w:rPr>
        <w:t xml:space="preserve">  </w:t>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г. </w:t>
      </w:r>
      <w:r w:rsidR="00DD75F7">
        <w:rPr>
          <w:rFonts w:ascii="Times New Roman" w:eastAsia="Times New Roman" w:hAnsi="Times New Roman" w:cs="Times New Roman"/>
          <w:sz w:val="24"/>
          <w:szCs w:val="24"/>
          <w:lang w:eastAsia="ru-RU"/>
        </w:rPr>
        <w:t>Бузулук</w:t>
      </w:r>
      <w:r w:rsidRPr="00531F92">
        <w:rPr>
          <w:rFonts w:ascii="Times New Roman" w:eastAsia="Times New Roman" w:hAnsi="Times New Roman" w:cs="Times New Roman"/>
          <w:sz w:val="24"/>
          <w:szCs w:val="24"/>
          <w:lang w:eastAsia="ru-RU"/>
        </w:rPr>
        <w:t xml:space="preserve">                                                                                                         </w:t>
      </w:r>
      <w:proofErr w:type="gramStart"/>
      <w:r w:rsidRPr="00531F92">
        <w:rPr>
          <w:rFonts w:ascii="Times New Roman" w:eastAsia="Times New Roman" w:hAnsi="Times New Roman" w:cs="Times New Roman"/>
          <w:sz w:val="24"/>
          <w:szCs w:val="24"/>
          <w:lang w:eastAsia="ru-RU"/>
        </w:rPr>
        <w:t xml:space="preserve">   «</w:t>
      </w:r>
      <w:proofErr w:type="gramEnd"/>
      <w:r w:rsidRPr="00531F92">
        <w:rPr>
          <w:rFonts w:ascii="Times New Roman" w:eastAsia="Times New Roman" w:hAnsi="Times New Roman" w:cs="Times New Roman"/>
          <w:sz w:val="24"/>
          <w:szCs w:val="24"/>
          <w:lang w:eastAsia="ru-RU"/>
        </w:rPr>
        <w:t>___»  _________ 20</w:t>
      </w:r>
      <w:r w:rsidR="0028190C">
        <w:rPr>
          <w:rFonts w:ascii="Times New Roman" w:eastAsia="Times New Roman" w:hAnsi="Times New Roman" w:cs="Times New Roman"/>
          <w:sz w:val="24"/>
          <w:szCs w:val="24"/>
          <w:lang w:eastAsia="ru-RU"/>
        </w:rPr>
        <w:t>21</w:t>
      </w:r>
      <w:r w:rsidRPr="00531F92">
        <w:rPr>
          <w:rFonts w:ascii="Times New Roman" w:eastAsia="Times New Roman" w:hAnsi="Times New Roman" w:cs="Times New Roman"/>
          <w:sz w:val="24"/>
          <w:szCs w:val="24"/>
          <w:lang w:eastAsia="ru-RU"/>
        </w:rPr>
        <w:t>г.</w:t>
      </w:r>
    </w:p>
    <w:p w:rsidR="00531F92" w:rsidRPr="00531F92" w:rsidRDefault="00531F92" w:rsidP="004C2B19">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Спецификация №1 </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к договору поставки №___</w:t>
      </w:r>
      <w:r w:rsidR="0028190C">
        <w:rPr>
          <w:rFonts w:ascii="Times New Roman" w:eastAsia="Times New Roman" w:hAnsi="Times New Roman" w:cs="Times New Roman"/>
          <w:sz w:val="24"/>
          <w:szCs w:val="24"/>
          <w:lang w:eastAsia="ru-RU"/>
        </w:rPr>
        <w:t>_________________ от «_____</w:t>
      </w:r>
      <w:proofErr w:type="gramStart"/>
      <w:r w:rsidR="0028190C">
        <w:rPr>
          <w:rFonts w:ascii="Times New Roman" w:eastAsia="Times New Roman" w:hAnsi="Times New Roman" w:cs="Times New Roman"/>
          <w:sz w:val="24"/>
          <w:szCs w:val="24"/>
          <w:lang w:eastAsia="ru-RU"/>
        </w:rPr>
        <w:t>_»_</w:t>
      </w:r>
      <w:proofErr w:type="gramEnd"/>
      <w:r w:rsidR="0028190C">
        <w:rPr>
          <w:rFonts w:ascii="Times New Roman" w:eastAsia="Times New Roman" w:hAnsi="Times New Roman" w:cs="Times New Roman"/>
          <w:sz w:val="24"/>
          <w:szCs w:val="24"/>
          <w:lang w:eastAsia="ru-RU"/>
        </w:rPr>
        <w:t>_____2021</w:t>
      </w:r>
      <w:r w:rsidRPr="00531F92">
        <w:rPr>
          <w:rFonts w:ascii="Times New Roman" w:eastAsia="Times New Roman" w:hAnsi="Times New Roman" w:cs="Times New Roman"/>
          <w:sz w:val="24"/>
          <w:szCs w:val="24"/>
          <w:lang w:eastAsia="ru-RU"/>
        </w:rPr>
        <w:t>г.</w:t>
      </w:r>
    </w:p>
    <w:p w:rsidR="00531F92" w:rsidRPr="00531F92" w:rsidRDefault="00531F92" w:rsidP="00531F92">
      <w:pPr>
        <w:autoSpaceDE w:val="0"/>
        <w:spacing w:after="0" w:line="240" w:lineRule="auto"/>
        <w:ind w:firstLine="708"/>
        <w:jc w:val="both"/>
        <w:rPr>
          <w:rFonts w:ascii="Times New Roman" w:eastAsia="Times New Roman" w:hAnsi="Times New Roman" w:cs="Times New Roman"/>
          <w:bCs/>
          <w:sz w:val="24"/>
          <w:szCs w:val="24"/>
          <w:lang w:eastAsia="ru-RU"/>
        </w:rPr>
      </w:pPr>
    </w:p>
    <w:p w:rsidR="00531F92" w:rsidRPr="00531F92" w:rsidRDefault="00DD75F7" w:rsidP="00531F92">
      <w:pPr>
        <w:autoSpaceDE w:val="0"/>
        <w:spacing w:after="0" w:line="240" w:lineRule="auto"/>
        <w:ind w:firstLine="708"/>
        <w:jc w:val="both"/>
        <w:rPr>
          <w:rFonts w:ascii="Times New Roman" w:eastAsia="Times New Roman" w:hAnsi="Times New Roman" w:cs="Times New Roman"/>
          <w:sz w:val="24"/>
          <w:szCs w:val="24"/>
          <w:lang w:eastAsia="ru-RU"/>
        </w:rPr>
      </w:pPr>
      <w:r w:rsidRPr="00A84238">
        <w:rPr>
          <w:rFonts w:ascii="Times New Roman" w:eastAsia="Times New Roman" w:hAnsi="Times New Roman" w:cs="Times New Roman"/>
          <w:bCs/>
          <w:sz w:val="23"/>
          <w:szCs w:val="23"/>
          <w:lang w:eastAsia="ru-RU"/>
        </w:rPr>
        <w:t>Акционерное общество «РН-Транс» (АО «РН-Транс») в лице директора филиала в г. Бузулуке Белозоренко Евгения Владимировича, действующего на основании доверенности № РНТ-360/20 от 26.10.2020</w:t>
      </w:r>
      <w:r w:rsidRPr="00531F92">
        <w:rPr>
          <w:rFonts w:ascii="Times New Roman" w:eastAsia="Times New Roman" w:hAnsi="Times New Roman" w:cs="Times New Roman"/>
          <w:bCs/>
          <w:sz w:val="23"/>
          <w:szCs w:val="23"/>
          <w:lang w:eastAsia="ru-RU"/>
        </w:rPr>
        <w:t>., именуемое в дальнейшем</w:t>
      </w:r>
      <w:r w:rsidRPr="00531F92">
        <w:rPr>
          <w:rFonts w:ascii="Times New Roman" w:eastAsia="Times New Roman" w:hAnsi="Times New Roman" w:cs="Times New Roman"/>
          <w:bCs/>
          <w:sz w:val="24"/>
          <w:szCs w:val="24"/>
          <w:lang w:eastAsia="ru-RU"/>
        </w:rPr>
        <w:t xml:space="preserve"> «Поставщик»,</w:t>
      </w:r>
      <w:r>
        <w:rPr>
          <w:rFonts w:ascii="Times New Roman" w:eastAsia="Times New Roman" w:hAnsi="Times New Roman" w:cs="Times New Roman"/>
          <w:bCs/>
          <w:sz w:val="24"/>
          <w:szCs w:val="24"/>
          <w:lang w:eastAsia="ru-RU"/>
        </w:rPr>
        <w:t xml:space="preserve"> </w:t>
      </w:r>
      <w:r w:rsidRPr="00531F92">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____________________________________</w:t>
      </w:r>
      <w:r w:rsidRPr="00531F92">
        <w:rPr>
          <w:rFonts w:ascii="Times New Roman" w:eastAsia="Times New Roman" w:hAnsi="Times New Roman" w:cs="Times New Roman"/>
          <w:sz w:val="24"/>
          <w:szCs w:val="24"/>
          <w:lang w:eastAsia="ru-RU"/>
        </w:rPr>
        <w:t>, именуемое в дальнейшем «Покупатель», в лице</w:t>
      </w:r>
      <w:r>
        <w:rPr>
          <w:rFonts w:ascii="Times New Roman" w:eastAsia="Times New Roman" w:hAnsi="Times New Roman" w:cs="Times New Roman"/>
          <w:sz w:val="24"/>
          <w:szCs w:val="24"/>
          <w:lang w:eastAsia="ru-RU"/>
        </w:rPr>
        <w:t xml:space="preserve"> ______________________________, действующего на  </w:t>
      </w:r>
      <w:r w:rsidRPr="00531F92">
        <w:rPr>
          <w:rFonts w:ascii="Times New Roman" w:eastAsia="Times New Roman" w:hAnsi="Times New Roman" w:cs="Times New Roman"/>
          <w:bCs/>
          <w:sz w:val="23"/>
          <w:szCs w:val="23"/>
          <w:lang w:eastAsia="ru-RU"/>
        </w:rPr>
        <w:t xml:space="preserve">основании </w:t>
      </w:r>
      <w:r>
        <w:rPr>
          <w:rFonts w:ascii="Times New Roman" w:eastAsia="Times New Roman" w:hAnsi="Times New Roman" w:cs="Times New Roman"/>
          <w:bCs/>
          <w:sz w:val="23"/>
          <w:szCs w:val="23"/>
          <w:lang w:eastAsia="ru-RU"/>
        </w:rPr>
        <w:t>____________________________________.,</w:t>
      </w:r>
      <w:r w:rsidRPr="00531F92">
        <w:rPr>
          <w:rFonts w:ascii="Times New Roman" w:eastAsia="Times New Roman" w:hAnsi="Times New Roman" w:cs="Times New Roman"/>
          <w:sz w:val="24"/>
          <w:szCs w:val="24"/>
          <w:lang w:eastAsia="ru-RU"/>
        </w:rPr>
        <w:t xml:space="preserve"> с другой стороны, далее совместно именуемые – «Стороны»</w:t>
      </w:r>
      <w:r w:rsidR="00531F92" w:rsidRPr="00531F92">
        <w:rPr>
          <w:rFonts w:ascii="Times New Roman" w:eastAsia="Times New Roman" w:hAnsi="Times New Roman" w:cs="Times New Roman"/>
          <w:sz w:val="24"/>
          <w:szCs w:val="24"/>
          <w:lang w:eastAsia="ru-RU"/>
        </w:rPr>
        <w:t>, согласовали настоящую Спецификацию:</w:t>
      </w:r>
    </w:p>
    <w:p w:rsidR="00531F92" w:rsidRPr="00531F92" w:rsidRDefault="00531F92" w:rsidP="00531F92">
      <w:pPr>
        <w:autoSpaceDE w:val="0"/>
        <w:spacing w:after="0" w:line="240" w:lineRule="auto"/>
        <w:ind w:firstLine="708"/>
        <w:jc w:val="both"/>
        <w:rPr>
          <w:rFonts w:ascii="Times New Roman" w:eastAsia="Times New Roman" w:hAnsi="Times New Roman" w:cs="Times New Roman"/>
          <w:sz w:val="24"/>
          <w:szCs w:val="24"/>
          <w:lang w:eastAsia="ru-RU"/>
        </w:rPr>
      </w:pPr>
    </w:p>
    <w:p w:rsidR="00531F92" w:rsidRPr="00531F92" w:rsidRDefault="00531F92" w:rsidP="00531F92">
      <w:pPr>
        <w:numPr>
          <w:ilvl w:val="0"/>
          <w:numId w:val="3"/>
        </w:num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Поставщик поставляет, а Покупатель </w:t>
      </w:r>
      <w:r w:rsidR="00DD75F7" w:rsidRPr="00531F92">
        <w:rPr>
          <w:rFonts w:ascii="Times New Roman" w:eastAsia="Times New Roman" w:hAnsi="Times New Roman" w:cs="Times New Roman"/>
          <w:sz w:val="24"/>
          <w:szCs w:val="24"/>
          <w:lang w:eastAsia="ru-RU"/>
        </w:rPr>
        <w:t>принимает и</w:t>
      </w:r>
      <w:r w:rsidRPr="00531F92">
        <w:rPr>
          <w:rFonts w:ascii="Times New Roman" w:eastAsia="Times New Roman" w:hAnsi="Times New Roman" w:cs="Times New Roman"/>
          <w:sz w:val="24"/>
          <w:szCs w:val="24"/>
          <w:lang w:eastAsia="ru-RU"/>
        </w:rPr>
        <w:t xml:space="preserve"> оплачивает следующий Товар:</w:t>
      </w:r>
    </w:p>
    <w:p w:rsidR="00531F92" w:rsidRPr="00531F92" w:rsidRDefault="00531F92" w:rsidP="00531F92">
      <w:pPr>
        <w:spacing w:after="0" w:line="240" w:lineRule="auto"/>
        <w:ind w:left="644"/>
        <w:rPr>
          <w:rFonts w:ascii="Times New Roman" w:eastAsia="Times New Roman" w:hAnsi="Times New Roman" w:cs="Times New Roman"/>
          <w:sz w:val="24"/>
          <w:szCs w:val="24"/>
          <w:lang w:eastAsia="ru-RU"/>
        </w:rPr>
      </w:pPr>
    </w:p>
    <w:tbl>
      <w:tblPr>
        <w:tblW w:w="11025" w:type="dxa"/>
        <w:tblInd w:w="-459" w:type="dxa"/>
        <w:tblLayout w:type="fixed"/>
        <w:tblLook w:val="04A0" w:firstRow="1" w:lastRow="0" w:firstColumn="1" w:lastColumn="0" w:noHBand="0" w:noVBand="1"/>
      </w:tblPr>
      <w:tblGrid>
        <w:gridCol w:w="460"/>
        <w:gridCol w:w="1527"/>
        <w:gridCol w:w="1134"/>
        <w:gridCol w:w="709"/>
        <w:gridCol w:w="850"/>
        <w:gridCol w:w="1559"/>
        <w:gridCol w:w="1276"/>
        <w:gridCol w:w="1276"/>
        <w:gridCol w:w="2234"/>
      </w:tblGrid>
      <w:tr w:rsidR="00DA0E10" w:rsidRPr="00531F92" w:rsidTr="00DD75F7">
        <w:trPr>
          <w:trHeight w:val="1515"/>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п/п</w:t>
            </w:r>
          </w:p>
        </w:tc>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Наименование Товара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A0E10" w:rsidRPr="00326331" w:rsidRDefault="00DA0E10" w:rsidP="00DA0E10">
            <w:pPr>
              <w:spacing w:after="0"/>
              <w:rPr>
                <w:color w:val="000000" w:themeColor="text1"/>
                <w:sz w:val="24"/>
                <w:szCs w:val="24"/>
              </w:rPr>
            </w:pPr>
            <w:r w:rsidRPr="00DA0E10">
              <w:rPr>
                <w:rFonts w:ascii="Times New Roman" w:eastAsia="Times New Roman" w:hAnsi="Times New Roman" w:cs="Times New Roman"/>
                <w:color w:val="000000"/>
                <w:sz w:val="18"/>
                <w:szCs w:val="18"/>
              </w:rPr>
              <w:t>Зав. номер №</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Единица измерения</w:t>
            </w:r>
          </w:p>
        </w:tc>
        <w:tc>
          <w:tcPr>
            <w:tcW w:w="850" w:type="dxa"/>
            <w:vMerge w:val="restart"/>
            <w:tcBorders>
              <w:top w:val="single" w:sz="4" w:space="0" w:color="auto"/>
              <w:left w:val="single" w:sz="4" w:space="0" w:color="auto"/>
              <w:bottom w:val="single" w:sz="4" w:space="0" w:color="auto"/>
              <w:right w:val="nil"/>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xml:space="preserve">Количество поставляемого Товара </w:t>
            </w:r>
          </w:p>
        </w:tc>
        <w:tc>
          <w:tcPr>
            <w:tcW w:w="1559" w:type="dxa"/>
            <w:vMerge w:val="restart"/>
            <w:tcBorders>
              <w:top w:val="single" w:sz="4" w:space="0" w:color="auto"/>
              <w:left w:val="single" w:sz="4" w:space="0" w:color="auto"/>
              <w:bottom w:val="nil"/>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Склад ответственного хранения</w:t>
            </w:r>
            <w:r w:rsidRPr="00531F92">
              <w:rPr>
                <w:rFonts w:ascii="Times New Roman" w:eastAsia="Times New Roman" w:hAnsi="Times New Roman" w:cs="Times New Roman"/>
                <w:color w:val="000000"/>
                <w:sz w:val="24"/>
                <w:szCs w:val="24"/>
              </w:rPr>
              <w:t xml:space="preserve"> </w:t>
            </w:r>
            <w:r w:rsidRPr="00531F92">
              <w:rPr>
                <w:rFonts w:ascii="Times New Roman" w:eastAsia="Times New Roman" w:hAnsi="Times New Roman" w:cs="Times New Roman"/>
                <w:color w:val="000000"/>
                <w:sz w:val="18"/>
                <w:szCs w:val="18"/>
              </w:rPr>
              <w:t>Поставщика (</w:t>
            </w:r>
            <w:r w:rsidR="005560E5" w:rsidRPr="00531F92">
              <w:rPr>
                <w:rFonts w:ascii="Times New Roman" w:eastAsia="Times New Roman" w:hAnsi="Times New Roman" w:cs="Times New Roman"/>
                <w:color w:val="000000"/>
                <w:sz w:val="18"/>
                <w:szCs w:val="18"/>
              </w:rPr>
              <w:t>место нахождения</w:t>
            </w:r>
            <w:r w:rsidRPr="00531F92">
              <w:rPr>
                <w:rFonts w:ascii="Times New Roman" w:eastAsia="Times New Roman" w:hAnsi="Times New Roman" w:cs="Times New Roman"/>
                <w:color w:val="000000"/>
                <w:sz w:val="18"/>
                <w:szCs w:val="18"/>
              </w:rPr>
              <w:t xml:space="preserve"> Товара)</w:t>
            </w:r>
          </w:p>
        </w:tc>
        <w:tc>
          <w:tcPr>
            <w:tcW w:w="1276" w:type="dxa"/>
            <w:vMerge w:val="restart"/>
            <w:tcBorders>
              <w:top w:val="single" w:sz="4" w:space="0" w:color="auto"/>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xml:space="preserve">Цена за единицу измерения без НДС, </w:t>
            </w:r>
            <w:proofErr w:type="spellStart"/>
            <w:r w:rsidRPr="00531F92">
              <w:rPr>
                <w:rFonts w:ascii="Times New Roman" w:eastAsia="Times New Roman" w:hAnsi="Times New Roman" w:cs="Times New Roman"/>
                <w:color w:val="000000"/>
                <w:sz w:val="18"/>
                <w:szCs w:val="18"/>
              </w:rPr>
              <w:t>руб</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Общая стоимость Товара с учетом НДС 20%, руб.</w:t>
            </w:r>
          </w:p>
        </w:tc>
        <w:tc>
          <w:tcPr>
            <w:tcW w:w="2234" w:type="dxa"/>
            <w:vMerge w:val="restart"/>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xml:space="preserve">График вывоза Товара </w:t>
            </w:r>
          </w:p>
        </w:tc>
      </w:tr>
      <w:tr w:rsidR="00DA0E10" w:rsidRPr="00531F92" w:rsidTr="00DD75F7">
        <w:trPr>
          <w:trHeight w:val="48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850" w:type="dxa"/>
            <w:vMerge/>
            <w:tcBorders>
              <w:top w:val="single" w:sz="4" w:space="0" w:color="auto"/>
              <w:left w:val="single" w:sz="4" w:space="0" w:color="auto"/>
              <w:bottom w:val="single" w:sz="4" w:space="0" w:color="auto"/>
              <w:right w:val="nil"/>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559" w:type="dxa"/>
            <w:vMerge/>
            <w:tcBorders>
              <w:top w:val="single" w:sz="4" w:space="0" w:color="auto"/>
              <w:left w:val="single" w:sz="4" w:space="0" w:color="auto"/>
              <w:bottom w:val="nil"/>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276" w:type="dxa"/>
            <w:vMerge/>
            <w:tcBorders>
              <w:top w:val="single" w:sz="4" w:space="0" w:color="auto"/>
              <w:left w:val="nil"/>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r>
      <w:tr w:rsidR="00DA0E10" w:rsidRPr="00531F92" w:rsidTr="00DD75F7">
        <w:trPr>
          <w:trHeight w:val="30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850" w:type="dxa"/>
            <w:vMerge/>
            <w:tcBorders>
              <w:top w:val="single" w:sz="4" w:space="0" w:color="auto"/>
              <w:left w:val="single" w:sz="4" w:space="0" w:color="auto"/>
              <w:bottom w:val="single" w:sz="4" w:space="0" w:color="auto"/>
              <w:right w:val="nil"/>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559" w:type="dxa"/>
            <w:tcBorders>
              <w:top w:val="nil"/>
              <w:left w:val="single" w:sz="4" w:space="0" w:color="auto"/>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 </w:t>
            </w:r>
          </w:p>
        </w:tc>
        <w:tc>
          <w:tcPr>
            <w:tcW w:w="1276" w:type="dxa"/>
            <w:vMerge/>
            <w:tcBorders>
              <w:top w:val="single" w:sz="4" w:space="0" w:color="auto"/>
              <w:left w:val="nil"/>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line="240" w:lineRule="auto"/>
              <w:rPr>
                <w:rFonts w:ascii="Times New Roman" w:eastAsia="Times New Roman" w:hAnsi="Times New Roman" w:cs="Times New Roman"/>
                <w:color w:val="000000"/>
                <w:sz w:val="18"/>
                <w:szCs w:val="18"/>
              </w:rPr>
            </w:pPr>
          </w:p>
        </w:tc>
      </w:tr>
      <w:tr w:rsidR="00DA0E10" w:rsidRPr="00531F92" w:rsidTr="00DD75F7">
        <w:trPr>
          <w:trHeight w:val="990"/>
        </w:trPr>
        <w:tc>
          <w:tcPr>
            <w:tcW w:w="460" w:type="dxa"/>
            <w:tcBorders>
              <w:top w:val="nil"/>
              <w:left w:val="single" w:sz="4" w:space="0" w:color="auto"/>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1</w:t>
            </w:r>
          </w:p>
        </w:tc>
        <w:tc>
          <w:tcPr>
            <w:tcW w:w="1527" w:type="dxa"/>
            <w:tcBorders>
              <w:top w:val="nil"/>
              <w:left w:val="nil"/>
              <w:bottom w:val="single" w:sz="4" w:space="0" w:color="auto"/>
              <w:right w:val="single" w:sz="4" w:space="0" w:color="auto"/>
            </w:tcBorders>
            <w:vAlign w:val="center"/>
            <w:hideMark/>
          </w:tcPr>
          <w:p w:rsidR="00DA0E10" w:rsidRPr="00531F92" w:rsidRDefault="00DA0E10" w:rsidP="00DA0E10">
            <w:pPr>
              <w:spacing w:after="0"/>
              <w:rPr>
                <w:rFonts w:ascii="Times New Roman" w:eastAsia="Times New Roman" w:hAnsi="Times New Roman" w:cs="Times New Roman"/>
                <w:color w:val="000000"/>
                <w:sz w:val="18"/>
                <w:szCs w:val="18"/>
              </w:rPr>
            </w:pPr>
            <w:r w:rsidRPr="00DA0E10">
              <w:rPr>
                <w:rFonts w:ascii="Times New Roman" w:eastAsia="Times New Roman" w:hAnsi="Times New Roman" w:cs="Times New Roman"/>
                <w:color w:val="000000"/>
                <w:sz w:val="18"/>
                <w:szCs w:val="18"/>
              </w:rPr>
              <w:t>Тепловоз ТГК-2-1</w:t>
            </w:r>
          </w:p>
        </w:tc>
        <w:tc>
          <w:tcPr>
            <w:tcW w:w="1134" w:type="dxa"/>
            <w:tcBorders>
              <w:top w:val="nil"/>
              <w:left w:val="nil"/>
              <w:bottom w:val="single" w:sz="4" w:space="0" w:color="auto"/>
              <w:right w:val="single" w:sz="4" w:space="0" w:color="auto"/>
            </w:tcBorders>
            <w:vAlign w:val="center"/>
            <w:hideMark/>
          </w:tcPr>
          <w:p w:rsidR="00DA0E10" w:rsidRPr="00531F92" w:rsidRDefault="00DA0E10" w:rsidP="00DA0E1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9015</w:t>
            </w:r>
          </w:p>
        </w:tc>
        <w:tc>
          <w:tcPr>
            <w:tcW w:w="709"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шт.</w:t>
            </w:r>
          </w:p>
        </w:tc>
        <w:tc>
          <w:tcPr>
            <w:tcW w:w="850"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1</w:t>
            </w:r>
          </w:p>
        </w:tc>
        <w:tc>
          <w:tcPr>
            <w:tcW w:w="1559" w:type="dxa"/>
            <w:tcBorders>
              <w:top w:val="nil"/>
              <w:left w:val="nil"/>
              <w:bottom w:val="single" w:sz="4" w:space="0" w:color="auto"/>
              <w:right w:val="single" w:sz="4" w:space="0" w:color="auto"/>
            </w:tcBorders>
            <w:shd w:val="clear" w:color="auto" w:fill="FFFFFF"/>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Оренбургская обл. п. Новосергиевка ул. Угольная 1</w:t>
            </w:r>
          </w:p>
        </w:tc>
        <w:tc>
          <w:tcPr>
            <w:tcW w:w="1276" w:type="dxa"/>
            <w:tcBorders>
              <w:top w:val="nil"/>
              <w:left w:val="nil"/>
              <w:bottom w:val="single" w:sz="4" w:space="0" w:color="auto"/>
              <w:right w:val="single" w:sz="4" w:space="0" w:color="auto"/>
            </w:tcBorders>
            <w:vAlign w:val="center"/>
          </w:tcPr>
          <w:p w:rsidR="00DA0E10" w:rsidRPr="00531F92" w:rsidRDefault="00DA0E10" w:rsidP="00DA0E10">
            <w:pPr>
              <w:spacing w:after="0"/>
              <w:jc w:val="center"/>
              <w:rPr>
                <w:rFonts w:ascii="Times New Roman" w:eastAsia="Times New Roman" w:hAnsi="Times New Roman" w:cs="Times New Roman"/>
                <w:color w:val="000000"/>
                <w:sz w:val="18"/>
                <w:szCs w:val="18"/>
              </w:rPr>
            </w:pPr>
          </w:p>
        </w:tc>
        <w:tc>
          <w:tcPr>
            <w:tcW w:w="1276" w:type="dxa"/>
            <w:tcBorders>
              <w:top w:val="nil"/>
              <w:left w:val="nil"/>
              <w:bottom w:val="single" w:sz="4" w:space="0" w:color="auto"/>
              <w:right w:val="single" w:sz="4" w:space="0" w:color="auto"/>
            </w:tcBorders>
            <w:vAlign w:val="center"/>
          </w:tcPr>
          <w:p w:rsidR="00DA0E10" w:rsidRPr="00531F92" w:rsidRDefault="00DA0E10" w:rsidP="00DA0E10">
            <w:pPr>
              <w:spacing w:after="0"/>
              <w:jc w:val="center"/>
              <w:rPr>
                <w:rFonts w:ascii="Times New Roman" w:eastAsia="Times New Roman" w:hAnsi="Times New Roman" w:cs="Times New Roman"/>
                <w:color w:val="000000"/>
                <w:sz w:val="18"/>
                <w:szCs w:val="18"/>
              </w:rPr>
            </w:pPr>
          </w:p>
        </w:tc>
        <w:tc>
          <w:tcPr>
            <w:tcW w:w="2234"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в течение 30 календарных дней с даты подписания Спецификации</w:t>
            </w:r>
          </w:p>
        </w:tc>
      </w:tr>
      <w:tr w:rsidR="00DA0E10" w:rsidRPr="00531F92" w:rsidTr="004C2B19">
        <w:trPr>
          <w:trHeight w:val="394"/>
        </w:trPr>
        <w:tc>
          <w:tcPr>
            <w:tcW w:w="1987" w:type="dxa"/>
            <w:gridSpan w:val="2"/>
            <w:tcBorders>
              <w:top w:val="single" w:sz="4" w:space="0" w:color="auto"/>
              <w:left w:val="single" w:sz="4" w:space="0" w:color="auto"/>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b/>
                <w:bCs/>
                <w:color w:val="000000"/>
                <w:sz w:val="18"/>
                <w:szCs w:val="18"/>
              </w:rPr>
            </w:pPr>
            <w:r w:rsidRPr="00531F92">
              <w:rPr>
                <w:rFonts w:ascii="Times New Roman" w:eastAsia="Times New Roman" w:hAnsi="Times New Roman" w:cs="Times New Roman"/>
                <w:b/>
                <w:bCs/>
                <w:color w:val="000000"/>
                <w:sz w:val="18"/>
                <w:szCs w:val="18"/>
              </w:rPr>
              <w:t>ИТОГО</w:t>
            </w:r>
          </w:p>
        </w:tc>
        <w:tc>
          <w:tcPr>
            <w:tcW w:w="1134"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b/>
                <w:bCs/>
                <w:color w:val="000000"/>
                <w:sz w:val="18"/>
                <w:szCs w:val="18"/>
              </w:rPr>
            </w:pPr>
            <w:r w:rsidRPr="00531F92">
              <w:rPr>
                <w:rFonts w:ascii="Times New Roman" w:eastAsia="Times New Roman" w:hAnsi="Times New Roman" w:cs="Times New Roman"/>
                <w:b/>
                <w:bCs/>
                <w:color w:val="000000"/>
                <w:sz w:val="18"/>
                <w:szCs w:val="18"/>
              </w:rPr>
              <w:t> </w:t>
            </w:r>
          </w:p>
        </w:tc>
        <w:tc>
          <w:tcPr>
            <w:tcW w:w="709"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шт.</w:t>
            </w:r>
          </w:p>
        </w:tc>
        <w:tc>
          <w:tcPr>
            <w:tcW w:w="850"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1</w:t>
            </w:r>
          </w:p>
        </w:tc>
        <w:tc>
          <w:tcPr>
            <w:tcW w:w="1559"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vAlign w:val="center"/>
          </w:tcPr>
          <w:p w:rsidR="00DA0E10" w:rsidRPr="00531F92" w:rsidRDefault="00DA0E10" w:rsidP="00DA0E10">
            <w:pPr>
              <w:spacing w:after="0"/>
              <w:jc w:val="center"/>
              <w:rPr>
                <w:rFonts w:ascii="Times New Roman" w:eastAsia="Times New Roman" w:hAnsi="Times New Roman" w:cs="Times New Roman"/>
                <w:color w:val="000000"/>
                <w:sz w:val="18"/>
                <w:szCs w:val="18"/>
              </w:rPr>
            </w:pPr>
          </w:p>
        </w:tc>
        <w:tc>
          <w:tcPr>
            <w:tcW w:w="1276" w:type="dxa"/>
            <w:tcBorders>
              <w:top w:val="nil"/>
              <w:left w:val="nil"/>
              <w:bottom w:val="single" w:sz="4" w:space="0" w:color="auto"/>
              <w:right w:val="single" w:sz="4" w:space="0" w:color="auto"/>
            </w:tcBorders>
            <w:vAlign w:val="center"/>
          </w:tcPr>
          <w:p w:rsidR="00DA0E10" w:rsidRPr="00531F92" w:rsidRDefault="00DA0E10" w:rsidP="00DA0E10">
            <w:pPr>
              <w:spacing w:after="0"/>
              <w:jc w:val="center"/>
              <w:rPr>
                <w:rFonts w:ascii="Times New Roman" w:eastAsia="Times New Roman" w:hAnsi="Times New Roman" w:cs="Times New Roman"/>
                <w:color w:val="000000"/>
                <w:sz w:val="18"/>
                <w:szCs w:val="18"/>
              </w:rPr>
            </w:pPr>
          </w:p>
        </w:tc>
        <w:tc>
          <w:tcPr>
            <w:tcW w:w="2234" w:type="dxa"/>
            <w:tcBorders>
              <w:top w:val="nil"/>
              <w:left w:val="nil"/>
              <w:bottom w:val="single" w:sz="4" w:space="0" w:color="auto"/>
              <w:right w:val="single" w:sz="4" w:space="0" w:color="auto"/>
            </w:tcBorders>
            <w:vAlign w:val="center"/>
            <w:hideMark/>
          </w:tcPr>
          <w:p w:rsidR="00DA0E10" w:rsidRPr="00531F92" w:rsidRDefault="00DA0E10" w:rsidP="00DA0E10">
            <w:pPr>
              <w:spacing w:after="0"/>
              <w:jc w:val="center"/>
              <w:rPr>
                <w:rFonts w:ascii="Times New Roman" w:eastAsia="Times New Roman" w:hAnsi="Times New Roman" w:cs="Times New Roman"/>
                <w:color w:val="000000"/>
                <w:sz w:val="18"/>
                <w:szCs w:val="18"/>
              </w:rPr>
            </w:pPr>
            <w:r w:rsidRPr="00531F92">
              <w:rPr>
                <w:rFonts w:ascii="Times New Roman" w:eastAsia="Times New Roman" w:hAnsi="Times New Roman" w:cs="Times New Roman"/>
                <w:color w:val="000000"/>
                <w:sz w:val="18"/>
                <w:szCs w:val="18"/>
              </w:rPr>
              <w:t>-</w:t>
            </w:r>
          </w:p>
        </w:tc>
      </w:tr>
    </w:tbl>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2. Цена Товара, установленная данной Спецификацией, действует с момента подписания настоящей </w:t>
      </w:r>
      <w:r w:rsidR="005560E5" w:rsidRPr="00531F92">
        <w:rPr>
          <w:rFonts w:ascii="Times New Roman" w:eastAsia="Times New Roman" w:hAnsi="Times New Roman" w:cs="Times New Roman"/>
          <w:sz w:val="24"/>
          <w:szCs w:val="24"/>
          <w:lang w:eastAsia="ru-RU"/>
        </w:rPr>
        <w:t>Спецификации обеими</w:t>
      </w:r>
      <w:r w:rsidRPr="00531F92">
        <w:rPr>
          <w:rFonts w:ascii="Times New Roman" w:eastAsia="Times New Roman" w:hAnsi="Times New Roman" w:cs="Times New Roman"/>
          <w:sz w:val="24"/>
          <w:szCs w:val="24"/>
          <w:lang w:eastAsia="ru-RU"/>
        </w:rPr>
        <w:t xml:space="preserve"> Сторонами и до окончания </w:t>
      </w:r>
      <w:r w:rsidR="005560E5" w:rsidRPr="00531F92">
        <w:rPr>
          <w:rFonts w:ascii="Times New Roman" w:eastAsia="Times New Roman" w:hAnsi="Times New Roman" w:cs="Times New Roman"/>
          <w:sz w:val="24"/>
          <w:szCs w:val="24"/>
          <w:lang w:eastAsia="ru-RU"/>
        </w:rPr>
        <w:t>срока поставки,</w:t>
      </w:r>
      <w:r w:rsidRPr="00531F92">
        <w:rPr>
          <w:rFonts w:ascii="Times New Roman" w:eastAsia="Times New Roman" w:hAnsi="Times New Roman" w:cs="Times New Roman"/>
          <w:sz w:val="24"/>
          <w:szCs w:val="24"/>
          <w:lang w:eastAsia="ru-RU"/>
        </w:rPr>
        <w:t xml:space="preserve"> установленного в п. 3.3 настоящего Договора.</w:t>
      </w:r>
    </w:p>
    <w:p w:rsidR="00531F92" w:rsidRPr="00531F92" w:rsidRDefault="00531F92" w:rsidP="00531F92">
      <w:pPr>
        <w:spacing w:after="0" w:line="240" w:lineRule="auto"/>
        <w:ind w:firstLine="426"/>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3. Реквизиты склада ответственного хранения Поставщика: (</w:t>
      </w:r>
      <w:r w:rsidRPr="00531F92">
        <w:rPr>
          <w:rFonts w:ascii="Times New Roman" w:eastAsia="Times New Roman" w:hAnsi="Times New Roman" w:cs="Times New Roman"/>
          <w:i/>
          <w:sz w:val="24"/>
          <w:szCs w:val="24"/>
          <w:lang w:eastAsia="ru-RU"/>
        </w:rPr>
        <w:t>наименование, адрес, ИНН, КПП, ОГРН и т.д.</w:t>
      </w:r>
      <w:r w:rsidRPr="00531F92">
        <w:rPr>
          <w:rFonts w:ascii="Times New Roman" w:eastAsia="Times New Roman" w:hAnsi="Times New Roman" w:cs="Times New Roman"/>
          <w:sz w:val="24"/>
          <w:szCs w:val="24"/>
          <w:lang w:eastAsia="ru-RU"/>
        </w:rPr>
        <w:t>).</w:t>
      </w: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4. Взаимоотношения сторон, в части не </w:t>
      </w:r>
      <w:r w:rsidR="005560E5" w:rsidRPr="00531F92">
        <w:rPr>
          <w:rFonts w:ascii="Times New Roman" w:eastAsia="Times New Roman" w:hAnsi="Times New Roman" w:cs="Times New Roman"/>
          <w:sz w:val="24"/>
          <w:szCs w:val="24"/>
          <w:lang w:eastAsia="ru-RU"/>
        </w:rPr>
        <w:t>урегулированной в</w:t>
      </w:r>
      <w:r w:rsidRPr="00531F92">
        <w:rPr>
          <w:rFonts w:ascii="Times New Roman" w:eastAsia="Times New Roman" w:hAnsi="Times New Roman" w:cs="Times New Roman"/>
          <w:sz w:val="24"/>
          <w:szCs w:val="24"/>
          <w:lang w:eastAsia="ru-RU"/>
        </w:rPr>
        <w:t xml:space="preserve"> настоящей Спецификации  регулируются Договором по</w:t>
      </w:r>
      <w:r w:rsidR="0028190C">
        <w:rPr>
          <w:rFonts w:ascii="Times New Roman" w:eastAsia="Times New Roman" w:hAnsi="Times New Roman" w:cs="Times New Roman"/>
          <w:sz w:val="24"/>
          <w:szCs w:val="24"/>
          <w:lang w:eastAsia="ru-RU"/>
        </w:rPr>
        <w:t xml:space="preserve">ставки № __________________ от                         </w:t>
      </w:r>
      <w:r w:rsidRPr="00531F92">
        <w:rPr>
          <w:rFonts w:ascii="Times New Roman" w:eastAsia="Times New Roman" w:hAnsi="Times New Roman" w:cs="Times New Roman"/>
          <w:sz w:val="24"/>
          <w:szCs w:val="24"/>
          <w:lang w:eastAsia="ru-RU"/>
        </w:rPr>
        <w:t>202</w:t>
      </w:r>
      <w:r w:rsidR="0028190C">
        <w:rPr>
          <w:rFonts w:ascii="Times New Roman" w:eastAsia="Times New Roman" w:hAnsi="Times New Roman" w:cs="Times New Roman"/>
          <w:sz w:val="24"/>
          <w:szCs w:val="24"/>
          <w:lang w:eastAsia="ru-RU"/>
        </w:rPr>
        <w:t>1</w:t>
      </w:r>
      <w:r w:rsidRPr="00531F92">
        <w:rPr>
          <w:rFonts w:ascii="Times New Roman" w:eastAsia="Times New Roman" w:hAnsi="Times New Roman" w:cs="Times New Roman"/>
          <w:sz w:val="24"/>
          <w:szCs w:val="24"/>
          <w:lang w:eastAsia="ru-RU"/>
        </w:rPr>
        <w:t>г.</w:t>
      </w:r>
    </w:p>
    <w:p w:rsidR="00531F92" w:rsidRPr="00531F92" w:rsidRDefault="00531F92" w:rsidP="00531F92">
      <w:pPr>
        <w:spacing w:after="0" w:line="240" w:lineRule="auto"/>
        <w:ind w:left="720"/>
        <w:jc w:val="center"/>
        <w:rPr>
          <w:rFonts w:ascii="Times New Roman" w:eastAsia="Times New Roman" w:hAnsi="Times New Roman" w:cs="Times New Roman"/>
          <w:sz w:val="24"/>
          <w:szCs w:val="24"/>
          <w:lang w:eastAsia="ru-RU"/>
        </w:rPr>
      </w:pPr>
    </w:p>
    <w:p w:rsidR="00531F92" w:rsidRPr="00531F92" w:rsidRDefault="00531F92" w:rsidP="008B777B">
      <w:pPr>
        <w:spacing w:after="0" w:line="240" w:lineRule="auto"/>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Форма согласована:</w:t>
      </w:r>
    </w:p>
    <w:p w:rsidR="00531F92" w:rsidRPr="00531F92" w:rsidRDefault="00531F92" w:rsidP="00531F92">
      <w:pPr>
        <w:spacing w:after="0" w:line="240" w:lineRule="auto"/>
        <w:ind w:left="708"/>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20"/>
        <w:jc w:val="center"/>
        <w:rPr>
          <w:rFonts w:ascii="Times New Roman" w:eastAsia="Times New Roman" w:hAnsi="Times New Roman" w:cs="Times New Roman"/>
          <w:sz w:val="24"/>
          <w:szCs w:val="24"/>
          <w:lang w:eastAsia="ru-RU"/>
        </w:rPr>
      </w:pPr>
    </w:p>
    <w:p w:rsidR="00531F92" w:rsidRPr="00531F92" w:rsidRDefault="008B777B" w:rsidP="00531F9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Поставщик</w:t>
      </w:r>
      <w:r w:rsidR="00531F92" w:rsidRPr="00531F9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Покупатель</w:t>
      </w:r>
    </w:p>
    <w:p w:rsidR="00531F92" w:rsidRPr="00531F92" w:rsidRDefault="00531F92" w:rsidP="00531F92">
      <w:pPr>
        <w:spacing w:after="0" w:line="240" w:lineRule="auto"/>
        <w:ind w:left="720"/>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20"/>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w:t>
      </w:r>
      <w:r w:rsidRPr="00531F92">
        <w:rPr>
          <w:rFonts w:ascii="Times New Roman" w:eastAsia="Times New Roman" w:hAnsi="Times New Roman" w:cs="Times New Roman"/>
          <w:b/>
          <w:bCs/>
          <w:color w:val="000000"/>
          <w:sz w:val="24"/>
          <w:szCs w:val="24"/>
          <w:lang w:eastAsia="ru-RU"/>
        </w:rPr>
        <w:t xml:space="preserve"> </w:t>
      </w:r>
      <w:r w:rsidR="008B777B">
        <w:rPr>
          <w:rFonts w:ascii="Times New Roman" w:eastAsia="Times New Roman" w:hAnsi="Times New Roman" w:cs="Times New Roman"/>
          <w:bCs/>
          <w:color w:val="000000"/>
          <w:sz w:val="24"/>
          <w:szCs w:val="24"/>
          <w:lang w:eastAsia="ru-RU"/>
        </w:rPr>
        <w:t>Белозоренко Е.В.</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rPr>
        <w:t>______________ /</w:t>
      </w:r>
      <w:r w:rsidR="008B777B">
        <w:rPr>
          <w:rFonts w:ascii="Times New Roman" w:eastAsia="Times New Roman" w:hAnsi="Times New Roman" w:cs="Times New Roman"/>
          <w:bCs/>
          <w:color w:val="000000"/>
          <w:sz w:val="24"/>
          <w:szCs w:val="24"/>
        </w:rPr>
        <w:t>__________/</w:t>
      </w:r>
    </w:p>
    <w:p w:rsidR="00531F92" w:rsidRPr="00531F92" w:rsidRDefault="00531F92" w:rsidP="00531F92">
      <w:pPr>
        <w:tabs>
          <w:tab w:val="left" w:pos="5923"/>
        </w:tabs>
        <w:spacing w:after="0" w:line="240" w:lineRule="auto"/>
        <w:ind w:right="1"/>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p>
    <w:p w:rsidR="00531F92" w:rsidRPr="00531F92" w:rsidRDefault="00531F92" w:rsidP="00531F92">
      <w:pPr>
        <w:spacing w:after="0" w:line="240" w:lineRule="auto"/>
        <w:rPr>
          <w:rFonts w:ascii="Times New Roman" w:eastAsia="Times New Roman" w:hAnsi="Times New Roman" w:cs="Times New Roman"/>
          <w:b/>
          <w:sz w:val="24"/>
          <w:szCs w:val="24"/>
          <w:lang w:eastAsia="ru-RU"/>
        </w:rPr>
        <w:sectPr w:rsidR="00531F92" w:rsidRPr="00531F92">
          <w:pgSz w:w="11909" w:h="16834"/>
          <w:pgMar w:top="540" w:right="569" w:bottom="426" w:left="993" w:header="284" w:footer="284" w:gutter="0"/>
          <w:cols w:space="720"/>
        </w:sectPr>
      </w:pPr>
    </w:p>
    <w:p w:rsidR="00531F92" w:rsidRPr="00531F92" w:rsidRDefault="00531F92" w:rsidP="00531F92">
      <w:pPr>
        <w:spacing w:after="0" w:line="240" w:lineRule="auto"/>
        <w:jc w:val="right"/>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                                      Приложение № 2</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 года</w:t>
      </w:r>
    </w:p>
    <w:p w:rsidR="00531F92" w:rsidRPr="00531F92" w:rsidRDefault="00531F92" w:rsidP="00531F92">
      <w:pPr>
        <w:spacing w:after="0" w:line="240" w:lineRule="auto"/>
        <w:rPr>
          <w:rFonts w:ascii="Times New Roman" w:eastAsia="Times New Roman" w:hAnsi="Times New Roman" w:cs="Times New Roman"/>
          <w:b/>
          <w:sz w:val="20"/>
          <w:szCs w:val="20"/>
          <w:lang w:eastAsia="ru-RU"/>
        </w:rPr>
      </w:pP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b/>
          <w:sz w:val="20"/>
          <w:szCs w:val="20"/>
          <w:lang w:eastAsia="ru-RU"/>
        </w:rPr>
        <w:t>ФОРМА АКТА</w:t>
      </w: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r w:rsidRPr="00531F92">
        <w:rPr>
          <w:rFonts w:ascii="Times New Roman" w:eastAsia="Times New Roman" w:hAnsi="Times New Roman" w:cs="Times New Roman"/>
          <w:noProof/>
          <w:sz w:val="20"/>
          <w:szCs w:val="20"/>
          <w:lang w:eastAsia="ru-RU"/>
        </w:rPr>
        <w:t xml:space="preserve">       </w:t>
      </w: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r>
        <w:rPr>
          <w:rFonts w:ascii="Times New Roman" w:eastAsia="Times New Roman" w:hAnsi="Times New Roman" w:cs="Times New Roman"/>
          <w:noProof/>
          <w:sz w:val="20"/>
          <w:szCs w:val="20"/>
          <w:lang w:eastAsia="ru-RU"/>
        </w:rPr>
        <w:drawing>
          <wp:inline distT="0" distB="0" distL="0" distR="0">
            <wp:extent cx="10144760" cy="5374005"/>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44760" cy="5374005"/>
                    </a:xfrm>
                    <a:prstGeom prst="rect">
                      <a:avLst/>
                    </a:prstGeom>
                    <a:noFill/>
                    <a:ln>
                      <a:noFill/>
                    </a:ln>
                  </pic:spPr>
                </pic:pic>
              </a:graphicData>
            </a:graphic>
          </wp:inline>
        </w:drawing>
      </w: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p>
    <w:p w:rsidR="00531F92" w:rsidRPr="00531F92" w:rsidRDefault="00531F92" w:rsidP="00531F92">
      <w:pPr>
        <w:tabs>
          <w:tab w:val="left" w:pos="0"/>
        </w:tabs>
        <w:spacing w:after="0" w:line="240" w:lineRule="auto"/>
        <w:rPr>
          <w:rFonts w:ascii="Times New Roman" w:eastAsia="Times New Roman" w:hAnsi="Times New Roman" w:cs="Times New Roman"/>
          <w:noProof/>
          <w:sz w:val="20"/>
          <w:szCs w:val="20"/>
          <w:lang w:eastAsia="ru-RU"/>
        </w:rPr>
      </w:pPr>
      <w:r>
        <w:rPr>
          <w:rFonts w:ascii="Times New Roman" w:eastAsia="Times New Roman" w:hAnsi="Times New Roman" w:cs="Times New Roman"/>
          <w:noProof/>
          <w:sz w:val="20"/>
          <w:szCs w:val="20"/>
          <w:lang w:eastAsia="ru-RU"/>
        </w:rPr>
        <w:lastRenderedPageBreak/>
        <w:drawing>
          <wp:inline distT="0" distB="0" distL="0" distR="0">
            <wp:extent cx="10144760" cy="6435090"/>
            <wp:effectExtent l="0" t="0" r="889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44760" cy="6435090"/>
                    </a:xfrm>
                    <a:prstGeom prst="rect">
                      <a:avLst/>
                    </a:prstGeom>
                    <a:noFill/>
                    <a:ln>
                      <a:noFill/>
                    </a:ln>
                  </pic:spPr>
                </pic:pic>
              </a:graphicData>
            </a:graphic>
          </wp:inline>
        </w:drawing>
      </w:r>
    </w:p>
    <w:p w:rsidR="00531F92" w:rsidRPr="00531F92" w:rsidRDefault="00531F92" w:rsidP="00531F92">
      <w:pPr>
        <w:tabs>
          <w:tab w:val="left" w:pos="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0"/>
          <w:szCs w:val="20"/>
          <w:lang w:eastAsia="ru-RU"/>
        </w:rPr>
        <w:lastRenderedPageBreak/>
        <w:drawing>
          <wp:inline distT="0" distB="0" distL="0" distR="0">
            <wp:extent cx="10006330" cy="5210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06330" cy="5210175"/>
                    </a:xfrm>
                    <a:prstGeom prst="rect">
                      <a:avLst/>
                    </a:prstGeom>
                    <a:noFill/>
                    <a:ln>
                      <a:noFill/>
                    </a:ln>
                  </pic:spPr>
                </pic:pic>
              </a:graphicData>
            </a:graphic>
          </wp:inline>
        </w:drawing>
      </w: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8B777B" w:rsidRPr="008B777B" w:rsidRDefault="008B777B" w:rsidP="008B777B">
      <w:pPr>
        <w:spacing w:after="0" w:line="240" w:lineRule="auto"/>
        <w:rPr>
          <w:rFonts w:ascii="Times New Roman" w:eastAsia="Times New Roman" w:hAnsi="Times New Roman" w:cs="Times New Roman"/>
          <w:sz w:val="24"/>
          <w:szCs w:val="24"/>
          <w:lang w:eastAsia="ru-RU"/>
        </w:rPr>
      </w:pPr>
    </w:p>
    <w:p w:rsidR="008B777B" w:rsidRPr="008B777B" w:rsidRDefault="008B777B" w:rsidP="008B777B">
      <w:pPr>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            Поставщик                                                                       </w:t>
      </w:r>
      <w:r>
        <w:rPr>
          <w:rFonts w:ascii="Times New Roman" w:eastAsia="Times New Roman" w:hAnsi="Times New Roman" w:cs="Times New Roman"/>
          <w:sz w:val="24"/>
          <w:szCs w:val="24"/>
          <w:lang w:eastAsia="ru-RU"/>
        </w:rPr>
        <w:t xml:space="preserve">                                                                                    </w:t>
      </w:r>
      <w:r w:rsidRPr="008B777B">
        <w:rPr>
          <w:rFonts w:ascii="Times New Roman" w:eastAsia="Times New Roman" w:hAnsi="Times New Roman" w:cs="Times New Roman"/>
          <w:sz w:val="24"/>
          <w:szCs w:val="24"/>
          <w:lang w:eastAsia="ru-RU"/>
        </w:rPr>
        <w:t>Покупатель</w:t>
      </w:r>
    </w:p>
    <w:p w:rsidR="008B777B" w:rsidRPr="008B777B" w:rsidRDefault="008B777B" w:rsidP="008B777B">
      <w:pPr>
        <w:spacing w:after="0" w:line="240" w:lineRule="auto"/>
        <w:rPr>
          <w:rFonts w:ascii="Times New Roman" w:eastAsia="Times New Roman" w:hAnsi="Times New Roman" w:cs="Times New Roman"/>
          <w:sz w:val="24"/>
          <w:szCs w:val="24"/>
          <w:lang w:eastAsia="ru-RU"/>
        </w:rPr>
      </w:pPr>
    </w:p>
    <w:p w:rsidR="008B777B" w:rsidRPr="008B777B" w:rsidRDefault="008B777B" w:rsidP="008B777B">
      <w:pPr>
        <w:spacing w:after="0" w:line="240" w:lineRule="auto"/>
        <w:rPr>
          <w:rFonts w:ascii="Times New Roman" w:eastAsia="Times New Roman" w:hAnsi="Times New Roman" w:cs="Times New Roman"/>
          <w:sz w:val="24"/>
          <w:szCs w:val="24"/>
          <w:lang w:eastAsia="ru-RU"/>
        </w:rPr>
      </w:pPr>
    </w:p>
    <w:p w:rsidR="008B777B" w:rsidRPr="008B777B" w:rsidRDefault="008B777B" w:rsidP="008B777B">
      <w:pPr>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          ______________/ Белозоренко Е.В./                                     </w:t>
      </w:r>
      <w:r>
        <w:rPr>
          <w:rFonts w:ascii="Times New Roman" w:eastAsia="Times New Roman" w:hAnsi="Times New Roman" w:cs="Times New Roman"/>
          <w:sz w:val="24"/>
          <w:szCs w:val="24"/>
          <w:lang w:eastAsia="ru-RU"/>
        </w:rPr>
        <w:t xml:space="preserve">                                                                            </w:t>
      </w:r>
      <w:r w:rsidRPr="008B777B">
        <w:rPr>
          <w:rFonts w:ascii="Times New Roman" w:eastAsia="Times New Roman" w:hAnsi="Times New Roman" w:cs="Times New Roman"/>
          <w:sz w:val="24"/>
          <w:szCs w:val="24"/>
          <w:lang w:eastAsia="ru-RU"/>
        </w:rPr>
        <w:t xml:space="preserve"> ______________ /__________/</w:t>
      </w:r>
    </w:p>
    <w:p w:rsidR="008B777B" w:rsidRPr="008B777B" w:rsidRDefault="008B777B" w:rsidP="008B777B">
      <w:pPr>
        <w:spacing w:after="0" w:line="240" w:lineRule="auto"/>
        <w:rPr>
          <w:rFonts w:ascii="Times New Roman" w:eastAsia="Times New Roman" w:hAnsi="Times New Roman" w:cs="Times New Roman"/>
          <w:sz w:val="24"/>
          <w:szCs w:val="24"/>
          <w:lang w:eastAsia="ru-RU"/>
        </w:rPr>
      </w:pPr>
      <w:r w:rsidRPr="008B777B">
        <w:rPr>
          <w:rFonts w:ascii="Times New Roman" w:eastAsia="Times New Roman" w:hAnsi="Times New Roman" w:cs="Times New Roman"/>
          <w:sz w:val="24"/>
          <w:szCs w:val="24"/>
          <w:lang w:eastAsia="ru-RU"/>
        </w:rPr>
        <w:t xml:space="preserve">            </w:t>
      </w:r>
      <w:proofErr w:type="spellStart"/>
      <w:r w:rsidRPr="008B777B">
        <w:rPr>
          <w:rFonts w:ascii="Times New Roman" w:eastAsia="Times New Roman" w:hAnsi="Times New Roman" w:cs="Times New Roman"/>
          <w:sz w:val="24"/>
          <w:szCs w:val="24"/>
          <w:lang w:eastAsia="ru-RU"/>
        </w:rPr>
        <w:t>м.п</w:t>
      </w:r>
      <w:proofErr w:type="spellEnd"/>
      <w:r w:rsidRPr="008B777B">
        <w:rPr>
          <w:rFonts w:ascii="Times New Roman" w:eastAsia="Times New Roman" w:hAnsi="Times New Roman" w:cs="Times New Roman"/>
          <w:sz w:val="24"/>
          <w:szCs w:val="24"/>
          <w:lang w:eastAsia="ru-RU"/>
        </w:rPr>
        <w:t>.</w:t>
      </w:r>
      <w:r w:rsidRPr="008B777B">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proofErr w:type="spellStart"/>
      <w:r w:rsidRPr="008B777B">
        <w:rPr>
          <w:rFonts w:ascii="Times New Roman" w:eastAsia="Times New Roman" w:hAnsi="Times New Roman" w:cs="Times New Roman"/>
          <w:sz w:val="24"/>
          <w:szCs w:val="24"/>
          <w:lang w:eastAsia="ru-RU"/>
        </w:rPr>
        <w:t>м.п</w:t>
      </w:r>
      <w:proofErr w:type="spellEnd"/>
    </w:p>
    <w:p w:rsidR="00531F92" w:rsidRPr="00531F92" w:rsidRDefault="00531F92" w:rsidP="00531F92">
      <w:pPr>
        <w:spacing w:after="0" w:line="240" w:lineRule="auto"/>
        <w:rPr>
          <w:rFonts w:ascii="Times New Roman" w:eastAsia="Times New Roman" w:hAnsi="Times New Roman" w:cs="Times New Roman"/>
          <w:sz w:val="24"/>
          <w:szCs w:val="24"/>
          <w:lang w:eastAsia="ru-RU"/>
        </w:rPr>
        <w:sectPr w:rsidR="00531F92" w:rsidRPr="00531F92">
          <w:pgSz w:w="16834" w:h="11909" w:orient="landscape"/>
          <w:pgMar w:top="992" w:right="539" w:bottom="567" w:left="425" w:header="284" w:footer="284" w:gutter="0"/>
          <w:cols w:space="720"/>
        </w:sect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Приложение № 3</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__________ </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r w:rsidR="0028190C">
        <w:rPr>
          <w:rFonts w:ascii="Times New Roman" w:eastAsia="Times New Roman" w:hAnsi="Times New Roman" w:cs="Times New Roman"/>
          <w:sz w:val="24"/>
          <w:szCs w:val="24"/>
          <w:lang w:eastAsia="ru-RU"/>
        </w:rPr>
        <w:t xml:space="preserve"> </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ind w:left="-74"/>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Информация</w:t>
      </w:r>
    </w:p>
    <w:p w:rsidR="00531F92" w:rsidRPr="00531F92" w:rsidRDefault="00531F92" w:rsidP="00531F92">
      <w:pPr>
        <w:spacing w:after="0" w:line="240" w:lineRule="auto"/>
        <w:ind w:left="-74"/>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о цепочке собственников юридического лица,</w:t>
      </w:r>
    </w:p>
    <w:p w:rsidR="00531F92" w:rsidRPr="00531F92" w:rsidRDefault="00531F92" w:rsidP="00531F92">
      <w:pPr>
        <w:spacing w:after="0" w:line="240" w:lineRule="auto"/>
        <w:ind w:left="-74"/>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включая бенефициаров (в том числе, конечных) (по состоянию на "___" ________ 20</w:t>
      </w:r>
      <w:r w:rsidR="0028190C">
        <w:rPr>
          <w:rFonts w:ascii="Times New Roman" w:eastAsia="Times New Roman" w:hAnsi="Times New Roman" w:cs="Times New Roman"/>
          <w:b/>
          <w:sz w:val="24"/>
          <w:szCs w:val="24"/>
          <w:lang w:eastAsia="ru-RU"/>
        </w:rPr>
        <w:t>21</w:t>
      </w:r>
      <w:r w:rsidRPr="00531F92">
        <w:rPr>
          <w:rFonts w:ascii="Times New Roman" w:eastAsia="Times New Roman" w:hAnsi="Times New Roman" w:cs="Times New Roman"/>
          <w:b/>
          <w:sz w:val="24"/>
          <w:szCs w:val="24"/>
          <w:lang w:eastAsia="ru-RU"/>
        </w:rPr>
        <w:t>г.)</w:t>
      </w:r>
    </w:p>
    <w:p w:rsidR="00531F92" w:rsidRPr="00531F92" w:rsidRDefault="00531F92" w:rsidP="00531F92">
      <w:pPr>
        <w:spacing w:after="0" w:line="240" w:lineRule="auto"/>
        <w:jc w:val="center"/>
        <w:rPr>
          <w:rFonts w:ascii="Times New Roman" w:eastAsia="Times New Roman" w:hAnsi="Times New Roman" w:cs="Times New Roman"/>
          <w:b/>
          <w:bCs/>
          <w:sz w:val="24"/>
          <w:szCs w:val="24"/>
          <w:lang w:eastAsia="ru-RU"/>
        </w:rPr>
      </w:pPr>
    </w:p>
    <w:p w:rsidR="00531F92" w:rsidRPr="00531F92" w:rsidRDefault="001558A7" w:rsidP="00531F92">
      <w:pPr>
        <w:spacing w:after="0" w:line="240" w:lineRule="auto"/>
        <w:jc w:val="center"/>
        <w:rPr>
          <w:rFonts w:ascii="Times New Roman" w:eastAsia="Times New Roman" w:hAnsi="Times New Roman" w:cs="Times New Roman"/>
          <w:b/>
          <w:bCs/>
          <w:sz w:val="24"/>
          <w:szCs w:val="24"/>
          <w:lang w:eastAsia="ru-RU"/>
        </w:rPr>
      </w:pPr>
      <w:r>
        <w:rPr>
          <w:rFonts w:eastAsia="Times New Roman" w:cs="Times New Roman"/>
          <w:noProof/>
          <w:lang w:eastAsia="ru-RU"/>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left:0;text-align:left;margin-left:124.45pt;margin-top:11.15pt;width:254.25pt;height:238.65pt;z-index:251656704" fillcolor="black">
            <v:shadow color="#868686"/>
            <v:textpath style="font-family:&quot;Arial&quot;;v-text-kern:t" trim="t" fitpath="t" string="Образец&#10;"/>
          </v:shape>
        </w:pict>
      </w:r>
    </w:p>
    <w:tbl>
      <w:tblPr>
        <w:tblW w:w="10425" w:type="dxa"/>
        <w:jc w:val="center"/>
        <w:tblLayout w:type="fixed"/>
        <w:tblLook w:val="04A0" w:firstRow="1" w:lastRow="0" w:firstColumn="1" w:lastColumn="0" w:noHBand="0" w:noVBand="1"/>
      </w:tblPr>
      <w:tblGrid>
        <w:gridCol w:w="567"/>
        <w:gridCol w:w="1975"/>
        <w:gridCol w:w="2566"/>
        <w:gridCol w:w="1981"/>
        <w:gridCol w:w="3336"/>
      </w:tblGrid>
      <w:tr w:rsidR="00531F92" w:rsidRPr="00531F92" w:rsidTr="00DD75F7">
        <w:trPr>
          <w:trHeight w:val="328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center"/>
              <w:rPr>
                <w:rFonts w:ascii="Times New Roman" w:eastAsia="Times New Roman" w:hAnsi="Times New Roman" w:cs="Times New Roman"/>
                <w:sz w:val="24"/>
                <w:szCs w:val="24"/>
              </w:rPr>
            </w:pPr>
            <w:bookmarkStart w:id="1" w:name="RANGE_A3_E13"/>
            <w:bookmarkEnd w:id="1"/>
            <w:r w:rsidRPr="00531F92">
              <w:rPr>
                <w:rFonts w:ascii="Times New Roman" w:eastAsia="Times New Roman" w:hAnsi="Times New Roman" w:cs="Times New Roman"/>
                <w:sz w:val="24"/>
                <w:szCs w:val="24"/>
              </w:rPr>
              <w:t>№</w:t>
            </w:r>
          </w:p>
          <w:p w:rsidR="00531F92" w:rsidRPr="00531F92" w:rsidRDefault="00531F92" w:rsidP="00531F92">
            <w:pPr>
              <w:spacing w:after="0"/>
              <w:ind w:left="-180"/>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п/п</w:t>
            </w:r>
          </w:p>
        </w:tc>
        <w:tc>
          <w:tcPr>
            <w:tcW w:w="1974"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42" w:righ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xml:space="preserve">Наименование юридического лица                                           </w:t>
            </w:r>
            <w:proofErr w:type="gramStart"/>
            <w:r w:rsidRPr="00531F92">
              <w:rPr>
                <w:rFonts w:ascii="Times New Roman" w:eastAsia="Times New Roman" w:hAnsi="Times New Roman" w:cs="Times New Roman"/>
                <w:sz w:val="24"/>
                <w:szCs w:val="24"/>
              </w:rPr>
              <w:t xml:space="preserve">   (</w:t>
            </w:r>
            <w:proofErr w:type="gramEnd"/>
            <w:r w:rsidRPr="00531F92">
              <w:rPr>
                <w:rFonts w:ascii="Times New Roman" w:eastAsia="Times New Roman" w:hAnsi="Times New Roman" w:cs="Times New Roman"/>
                <w:sz w:val="24"/>
                <w:szCs w:val="24"/>
              </w:rPr>
              <w:t>ИНН и вид деятельности)</w:t>
            </w:r>
          </w:p>
        </w:tc>
        <w:tc>
          <w:tcPr>
            <w:tcW w:w="2565" w:type="dxa"/>
            <w:tcBorders>
              <w:top w:val="single" w:sz="4" w:space="0" w:color="auto"/>
              <w:left w:val="nil"/>
              <w:bottom w:val="single" w:sz="4" w:space="0" w:color="auto"/>
              <w:right w:val="single" w:sz="4" w:space="0" w:color="auto"/>
            </w:tcBorders>
            <w:vAlign w:val="center"/>
          </w:tcPr>
          <w:p w:rsidR="00531F92" w:rsidRPr="00531F92" w:rsidRDefault="00531F92" w:rsidP="00531F92">
            <w:pPr>
              <w:spacing w:after="0"/>
              <w:ind w:lef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Договор//Контракт (предмет, цена, срок действия и иные существенные условия)</w:t>
            </w: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p w:rsidR="00531F92" w:rsidRPr="00531F92" w:rsidRDefault="00531F92" w:rsidP="00531F92">
            <w:pPr>
              <w:spacing w:after="0"/>
              <w:rPr>
                <w:rFonts w:ascii="Times New Roman" w:eastAsia="Times New Roman" w:hAnsi="Times New Roman" w:cs="Times New Roman"/>
                <w:sz w:val="24"/>
                <w:szCs w:val="24"/>
              </w:rPr>
            </w:pPr>
          </w:p>
        </w:tc>
        <w:tc>
          <w:tcPr>
            <w:tcW w:w="1980"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xml:space="preserve">Информация о цепочке собственников юридического лица, включая бенефициаров (в том числе </w:t>
            </w:r>
            <w:proofErr w:type="gramStart"/>
            <w:r w:rsidRPr="00531F92">
              <w:rPr>
                <w:rFonts w:ascii="Times New Roman" w:eastAsia="Times New Roman" w:hAnsi="Times New Roman" w:cs="Times New Roman"/>
                <w:sz w:val="24"/>
                <w:szCs w:val="24"/>
              </w:rPr>
              <w:t xml:space="preserve">конечных)   </w:t>
            </w:r>
            <w:proofErr w:type="gramEnd"/>
            <w:r w:rsidRPr="00531F92">
              <w:rPr>
                <w:rFonts w:ascii="Times New Roman" w:eastAsia="Times New Roman" w:hAnsi="Times New Roman" w:cs="Times New Roman"/>
                <w:sz w:val="24"/>
                <w:szCs w:val="24"/>
              </w:rPr>
              <w:t xml:space="preserve">                                                                 (ФИО, паспортные данные, ИНН)</w:t>
            </w:r>
          </w:p>
        </w:tc>
        <w:tc>
          <w:tcPr>
            <w:tcW w:w="3335"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xml:space="preserve">Подтверждающие документы           </w:t>
            </w:r>
            <w:proofErr w:type="gramStart"/>
            <w:r w:rsidRPr="00531F92">
              <w:rPr>
                <w:rFonts w:ascii="Times New Roman" w:eastAsia="Times New Roman" w:hAnsi="Times New Roman" w:cs="Times New Roman"/>
                <w:sz w:val="24"/>
                <w:szCs w:val="24"/>
              </w:rPr>
              <w:t xml:space="preserve">   (</w:t>
            </w:r>
            <w:proofErr w:type="gramEnd"/>
            <w:r w:rsidRPr="00531F92">
              <w:rPr>
                <w:rFonts w:ascii="Times New Roman" w:eastAsia="Times New Roman" w:hAnsi="Times New Roman" w:cs="Times New Roman"/>
                <w:sz w:val="24"/>
                <w:szCs w:val="24"/>
              </w:rPr>
              <w:t>наименование, реквизиты)</w:t>
            </w:r>
          </w:p>
        </w:tc>
      </w:tr>
      <w:tr w:rsidR="00531F92" w:rsidRPr="00531F92" w:rsidTr="00DD75F7">
        <w:trPr>
          <w:trHeight w:val="25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1</w:t>
            </w:r>
          </w:p>
        </w:tc>
        <w:tc>
          <w:tcPr>
            <w:tcW w:w="1974"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42" w:righ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2</w:t>
            </w:r>
          </w:p>
        </w:tc>
        <w:tc>
          <w:tcPr>
            <w:tcW w:w="2565"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108"/>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3</w:t>
            </w:r>
          </w:p>
        </w:tc>
        <w:tc>
          <w:tcPr>
            <w:tcW w:w="1980"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4</w:t>
            </w:r>
          </w:p>
        </w:tc>
        <w:tc>
          <w:tcPr>
            <w:tcW w:w="3335" w:type="dxa"/>
            <w:tcBorders>
              <w:top w:val="single" w:sz="4" w:space="0" w:color="auto"/>
              <w:left w:val="nil"/>
              <w:bottom w:val="single" w:sz="4" w:space="0" w:color="auto"/>
              <w:right w:val="single" w:sz="4" w:space="0" w:color="auto"/>
            </w:tcBorders>
            <w:vAlign w:val="center"/>
            <w:hideMark/>
          </w:tcPr>
          <w:p w:rsidR="00531F92" w:rsidRPr="00531F92" w:rsidRDefault="00531F92" w:rsidP="00531F92">
            <w:pPr>
              <w:spacing w:after="0"/>
              <w:ind w:left="-180"/>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5</w:t>
            </w:r>
          </w:p>
        </w:tc>
      </w:tr>
      <w:tr w:rsidR="00531F92" w:rsidRPr="00531F92" w:rsidTr="00DD75F7">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74"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256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80"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333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r>
      <w:tr w:rsidR="00531F92" w:rsidRPr="00531F92" w:rsidTr="00DD75F7">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74"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256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80"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333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r>
      <w:tr w:rsidR="00531F92" w:rsidRPr="00531F92" w:rsidTr="00DD75F7">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74"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256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1980"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c>
          <w:tcPr>
            <w:tcW w:w="3335" w:type="dxa"/>
            <w:tcBorders>
              <w:top w:val="nil"/>
              <w:left w:val="nil"/>
              <w:bottom w:val="single" w:sz="4" w:space="0" w:color="auto"/>
              <w:right w:val="single" w:sz="4" w:space="0" w:color="auto"/>
            </w:tcBorders>
            <w:vAlign w:val="center"/>
            <w:hideMark/>
          </w:tcPr>
          <w:p w:rsidR="00531F92" w:rsidRPr="00531F92" w:rsidRDefault="00531F92" w:rsidP="00531F92">
            <w:pPr>
              <w:spacing w:after="0"/>
              <w:ind w:left="-180"/>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w:t>
            </w:r>
          </w:p>
        </w:tc>
      </w:tr>
      <w:tr w:rsidR="00531F92" w:rsidRPr="00531F92" w:rsidTr="00DD75F7">
        <w:trPr>
          <w:trHeight w:val="255"/>
          <w:jc w:val="center"/>
        </w:trPr>
        <w:tc>
          <w:tcPr>
            <w:tcW w:w="568" w:type="dxa"/>
            <w:tcBorders>
              <w:top w:val="nil"/>
              <w:left w:val="single" w:sz="4" w:space="0" w:color="auto"/>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tcBorders>
              <w:top w:val="nil"/>
              <w:left w:val="nil"/>
              <w:bottom w:val="single" w:sz="4" w:space="0" w:color="auto"/>
              <w:right w:val="single" w:sz="4" w:space="0" w:color="auto"/>
            </w:tcBorders>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tcBorders>
              <w:top w:val="nil"/>
              <w:left w:val="nil"/>
              <w:bottom w:val="single" w:sz="4" w:space="0" w:color="auto"/>
              <w:right w:val="single" w:sz="4" w:space="0" w:color="auto"/>
            </w:tcBorders>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tcBorders>
              <w:top w:val="nil"/>
              <w:left w:val="nil"/>
              <w:bottom w:val="single" w:sz="4" w:space="0" w:color="auto"/>
              <w:right w:val="single" w:sz="4" w:space="0" w:color="auto"/>
            </w:tcBorders>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tcBorders>
              <w:top w:val="nil"/>
              <w:left w:val="nil"/>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DD75F7">
        <w:trPr>
          <w:trHeight w:val="255"/>
          <w:jc w:val="center"/>
        </w:trPr>
        <w:tc>
          <w:tcPr>
            <w:tcW w:w="568" w:type="dxa"/>
            <w:tcBorders>
              <w:top w:val="nil"/>
              <w:left w:val="single" w:sz="4" w:space="0" w:color="auto"/>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tcBorders>
              <w:top w:val="nil"/>
              <w:left w:val="nil"/>
              <w:bottom w:val="single" w:sz="4" w:space="0" w:color="auto"/>
              <w:right w:val="single" w:sz="4" w:space="0" w:color="auto"/>
            </w:tcBorders>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tcBorders>
              <w:top w:val="nil"/>
              <w:left w:val="nil"/>
              <w:bottom w:val="single" w:sz="4" w:space="0" w:color="auto"/>
              <w:right w:val="single" w:sz="4" w:space="0" w:color="auto"/>
            </w:tcBorders>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tcBorders>
              <w:top w:val="nil"/>
              <w:left w:val="nil"/>
              <w:bottom w:val="single" w:sz="4" w:space="0" w:color="auto"/>
              <w:right w:val="single" w:sz="4" w:space="0" w:color="auto"/>
            </w:tcBorders>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tcBorders>
              <w:top w:val="nil"/>
              <w:left w:val="nil"/>
              <w:bottom w:val="single" w:sz="4" w:space="0" w:color="auto"/>
              <w:right w:val="single" w:sz="4" w:space="0" w:color="auto"/>
            </w:tcBorders>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DD75F7">
        <w:trPr>
          <w:trHeight w:val="15"/>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DD75F7">
        <w:trPr>
          <w:trHeight w:val="465"/>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6519" w:type="dxa"/>
            <w:gridSpan w:val="3"/>
            <w:vAlign w:val="center"/>
          </w:tcPr>
          <w:p w:rsidR="00531F92" w:rsidRPr="00531F92" w:rsidRDefault="00531F92" w:rsidP="00531F92">
            <w:pPr>
              <w:spacing w:after="0"/>
              <w:ind w:left="-74" w:right="-108"/>
              <w:jc w:val="both"/>
              <w:rPr>
                <w:rFonts w:ascii="Times New Roman" w:eastAsia="Times New Roman" w:hAnsi="Times New Roman" w:cs="Times New Roman"/>
                <w:sz w:val="24"/>
                <w:szCs w:val="24"/>
              </w:rPr>
            </w:pP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DD75F7">
        <w:trPr>
          <w:trHeight w:val="390"/>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6519" w:type="dxa"/>
            <w:gridSpan w:val="3"/>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Достоверность и полноту настоящих сведений подтверждаю.</w:t>
            </w: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DD75F7">
        <w:trPr>
          <w:trHeight w:val="390"/>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2565" w:type="dxa"/>
            <w:vAlign w:val="center"/>
          </w:tcPr>
          <w:p w:rsidR="00531F92" w:rsidRPr="00531F92" w:rsidRDefault="00531F92" w:rsidP="00531F92">
            <w:pPr>
              <w:spacing w:after="0"/>
              <w:ind w:left="-108"/>
              <w:jc w:val="both"/>
              <w:rPr>
                <w:rFonts w:ascii="Times New Roman" w:eastAsia="Times New Roman" w:hAnsi="Times New Roman" w:cs="Times New Roman"/>
                <w:sz w:val="24"/>
                <w:szCs w:val="24"/>
              </w:rPr>
            </w:pPr>
          </w:p>
        </w:tc>
        <w:tc>
          <w:tcPr>
            <w:tcW w:w="1980" w:type="dxa"/>
            <w:vAlign w:val="center"/>
          </w:tcPr>
          <w:p w:rsidR="00531F92" w:rsidRPr="00531F92" w:rsidRDefault="00531F92" w:rsidP="00531F92">
            <w:pPr>
              <w:spacing w:after="0"/>
              <w:ind w:left="-74"/>
              <w:jc w:val="both"/>
              <w:rPr>
                <w:rFonts w:ascii="Times New Roman" w:eastAsia="Times New Roman" w:hAnsi="Times New Roman" w:cs="Times New Roman"/>
                <w:sz w:val="24"/>
                <w:szCs w:val="24"/>
              </w:rPr>
            </w:pP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DD75F7">
        <w:trPr>
          <w:trHeight w:val="390"/>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hideMark/>
          </w:tcPr>
          <w:p w:rsidR="00531F92" w:rsidRPr="00531F92" w:rsidRDefault="00531F92" w:rsidP="00531F92">
            <w:pPr>
              <w:spacing w:after="0"/>
              <w:ind w:left="-42" w:right="-108"/>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"___"___20__</w:t>
            </w:r>
            <w:r w:rsidRPr="00531F92">
              <w:rPr>
                <w:rFonts w:ascii="Times New Roman" w:eastAsia="Times New Roman" w:hAnsi="Times New Roman" w:cs="Times New Roman"/>
                <w:sz w:val="24"/>
                <w:szCs w:val="24"/>
              </w:rPr>
              <w:softHyphen/>
            </w:r>
            <w:r w:rsidRPr="00531F92">
              <w:rPr>
                <w:rFonts w:ascii="Times New Roman" w:eastAsia="Times New Roman" w:hAnsi="Times New Roman" w:cs="Times New Roman"/>
                <w:sz w:val="24"/>
                <w:szCs w:val="24"/>
              </w:rPr>
              <w:softHyphen/>
              <w:t xml:space="preserve">_ г. </w:t>
            </w:r>
          </w:p>
        </w:tc>
        <w:tc>
          <w:tcPr>
            <w:tcW w:w="4545" w:type="dxa"/>
            <w:gridSpan w:val="2"/>
            <w:vAlign w:val="center"/>
            <w:hideMark/>
          </w:tcPr>
          <w:p w:rsidR="00531F92" w:rsidRPr="00531F92" w:rsidRDefault="00531F92" w:rsidP="00531F92">
            <w:pPr>
              <w:spacing w:after="0"/>
              <w:ind w:left="-74"/>
              <w:jc w:val="both"/>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__________________________________</w:t>
            </w: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r w:rsidR="00531F92" w:rsidRPr="00531F92" w:rsidTr="00DD75F7">
        <w:trPr>
          <w:trHeight w:val="529"/>
          <w:jc w:val="center"/>
        </w:trPr>
        <w:tc>
          <w:tcPr>
            <w:tcW w:w="568"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c>
          <w:tcPr>
            <w:tcW w:w="1974" w:type="dxa"/>
            <w:vAlign w:val="center"/>
          </w:tcPr>
          <w:p w:rsidR="00531F92" w:rsidRPr="00531F92" w:rsidRDefault="00531F92" w:rsidP="00531F92">
            <w:pPr>
              <w:spacing w:after="0"/>
              <w:ind w:left="-42" w:right="-108"/>
              <w:jc w:val="both"/>
              <w:rPr>
                <w:rFonts w:ascii="Times New Roman" w:eastAsia="Times New Roman" w:hAnsi="Times New Roman" w:cs="Times New Roman"/>
                <w:sz w:val="24"/>
                <w:szCs w:val="24"/>
              </w:rPr>
            </w:pPr>
          </w:p>
        </w:tc>
        <w:tc>
          <w:tcPr>
            <w:tcW w:w="4545" w:type="dxa"/>
            <w:gridSpan w:val="2"/>
            <w:vAlign w:val="center"/>
            <w:hideMark/>
          </w:tcPr>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 xml:space="preserve">(подпись лица-уполномоченного </w:t>
            </w:r>
          </w:p>
          <w:p w:rsidR="00531F92" w:rsidRPr="00531F92" w:rsidRDefault="00531F92" w:rsidP="00531F92">
            <w:pPr>
              <w:spacing w:after="0"/>
              <w:ind w:left="-74"/>
              <w:jc w:val="center"/>
              <w:rPr>
                <w:rFonts w:ascii="Times New Roman" w:eastAsia="Times New Roman" w:hAnsi="Times New Roman" w:cs="Times New Roman"/>
                <w:sz w:val="24"/>
                <w:szCs w:val="24"/>
              </w:rPr>
            </w:pPr>
            <w:r w:rsidRPr="00531F92">
              <w:rPr>
                <w:rFonts w:ascii="Times New Roman" w:eastAsia="Times New Roman" w:hAnsi="Times New Roman" w:cs="Times New Roman"/>
                <w:sz w:val="24"/>
                <w:szCs w:val="24"/>
              </w:rPr>
              <w:t>представителя юридического лица, предоставляющего информацию)</w:t>
            </w:r>
          </w:p>
        </w:tc>
        <w:tc>
          <w:tcPr>
            <w:tcW w:w="3335" w:type="dxa"/>
            <w:vAlign w:val="center"/>
          </w:tcPr>
          <w:p w:rsidR="00531F92" w:rsidRPr="00531F92" w:rsidRDefault="00531F92" w:rsidP="00531F92">
            <w:pPr>
              <w:spacing w:after="0"/>
              <w:ind w:left="-180"/>
              <w:jc w:val="both"/>
              <w:rPr>
                <w:rFonts w:ascii="Times New Roman" w:eastAsia="Times New Roman" w:hAnsi="Times New Roman" w:cs="Times New Roman"/>
                <w:sz w:val="24"/>
                <w:szCs w:val="24"/>
              </w:rPr>
            </w:pPr>
          </w:p>
        </w:tc>
      </w:tr>
    </w:tbl>
    <w:p w:rsidR="00531F92" w:rsidRPr="00531F92" w:rsidRDefault="00531F92" w:rsidP="00531F92">
      <w:pPr>
        <w:autoSpaceDE w:val="0"/>
        <w:snapToGrid w:val="0"/>
        <w:spacing w:after="0" w:line="240" w:lineRule="auto"/>
        <w:rPr>
          <w:rFonts w:ascii="Times New Roman" w:eastAsia="Times New Roman" w:hAnsi="Times New Roman" w:cs="Times New Roman"/>
          <w:sz w:val="24"/>
          <w:szCs w:val="24"/>
          <w:lang w:eastAsia="ar-SA"/>
        </w:rPr>
      </w:pPr>
    </w:p>
    <w:p w:rsidR="00531F92" w:rsidRPr="00531F92" w:rsidRDefault="00531F92" w:rsidP="00531F92">
      <w:pPr>
        <w:spacing w:after="0" w:line="240" w:lineRule="auto"/>
        <w:ind w:left="720"/>
        <w:jc w:val="center"/>
        <w:rPr>
          <w:rFonts w:ascii="Times New Roman" w:eastAsia="Times New Roman" w:hAnsi="Times New Roman" w:cs="Times New Roman"/>
          <w:sz w:val="24"/>
          <w:szCs w:val="24"/>
          <w:lang w:eastAsia="ru-RU"/>
        </w:rPr>
      </w:pPr>
    </w:p>
    <w:p w:rsidR="008B777B" w:rsidRPr="00531F92" w:rsidRDefault="00531F92" w:rsidP="008B777B">
      <w:pPr>
        <w:spacing w:after="0" w:line="240" w:lineRule="auto"/>
        <w:ind w:left="720"/>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w:t>
      </w:r>
    </w:p>
    <w:p w:rsidR="008B777B" w:rsidRPr="00531F92" w:rsidRDefault="008B777B" w:rsidP="008B777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Поставщик</w:t>
      </w:r>
      <w:r w:rsidRPr="00531F9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Покупатель</w:t>
      </w: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w:t>
      </w:r>
      <w:r w:rsidRPr="00531F92">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Белозоренко Е.В.</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rPr>
        <w:t>______________ /</w:t>
      </w:r>
      <w:r>
        <w:rPr>
          <w:rFonts w:ascii="Times New Roman" w:eastAsia="Times New Roman" w:hAnsi="Times New Roman" w:cs="Times New Roman"/>
          <w:bCs/>
          <w:color w:val="000000"/>
          <w:sz w:val="24"/>
          <w:szCs w:val="24"/>
        </w:rPr>
        <w:t>__________/</w:t>
      </w:r>
    </w:p>
    <w:p w:rsidR="008B777B" w:rsidRPr="00531F92" w:rsidRDefault="008B777B" w:rsidP="008B777B">
      <w:pPr>
        <w:tabs>
          <w:tab w:val="left" w:pos="5923"/>
        </w:tabs>
        <w:spacing w:after="0" w:line="240" w:lineRule="auto"/>
        <w:ind w:right="1"/>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p>
    <w:p w:rsidR="008B777B" w:rsidRDefault="008B777B" w:rsidP="008B777B">
      <w:pPr>
        <w:spacing w:after="0" w:line="240" w:lineRule="auto"/>
        <w:rPr>
          <w:rFonts w:ascii="Times New Roman" w:eastAsia="Times New Roman" w:hAnsi="Times New Roman" w:cs="Times New Roman"/>
          <w:b/>
          <w:sz w:val="24"/>
          <w:szCs w:val="24"/>
          <w:lang w:eastAsia="ru-RU"/>
        </w:rPr>
        <w:sectPr w:rsidR="008B777B">
          <w:pgSz w:w="11909" w:h="16834"/>
          <w:pgMar w:top="540" w:right="569" w:bottom="426" w:left="993" w:header="284" w:footer="284" w:gutter="0"/>
          <w:cols w:space="720"/>
        </w:sectPr>
      </w:pP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 xml:space="preserve">                                               Приложение № 4</w:t>
      </w:r>
    </w:p>
    <w:p w:rsidR="00531F92" w:rsidRPr="00531F92" w:rsidRDefault="00531F92" w:rsidP="00531F92">
      <w:pPr>
        <w:spacing w:after="0" w:line="240" w:lineRule="auto"/>
        <w:jc w:val="right"/>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от __________ </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p>
    <w:p w:rsidR="00531F92" w:rsidRPr="00531F92" w:rsidRDefault="00531F92" w:rsidP="00531F92">
      <w:pPr>
        <w:spacing w:after="0" w:line="240" w:lineRule="auto"/>
        <w:rPr>
          <w:rFonts w:ascii="Times New Roman" w:eastAsia="Times New Roman" w:hAnsi="Times New Roman" w:cs="Times New Roman"/>
          <w:sz w:val="24"/>
          <w:szCs w:val="24"/>
          <w:lang w:eastAsia="ru-RU"/>
        </w:rPr>
      </w:pPr>
    </w:p>
    <w:p w:rsidR="00531F92" w:rsidRPr="00531F92" w:rsidRDefault="00531F92" w:rsidP="00531F9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Форма отчета о произведенных затратах, подлежащих возмещению</w:t>
      </w:r>
    </w:p>
    <w:p w:rsidR="00531F92" w:rsidRPr="00531F92" w:rsidRDefault="00531F92" w:rsidP="00531F92">
      <w:pPr>
        <w:autoSpaceDE w:val="0"/>
        <w:autoSpaceDN w:val="0"/>
        <w:adjustRightInd w:val="0"/>
        <w:spacing w:after="0" w:line="240" w:lineRule="auto"/>
        <w:rPr>
          <w:rFonts w:ascii="Times New Roman" w:eastAsia="Times New Roman" w:hAnsi="Times New Roman" w:cs="Times New Roman"/>
          <w:b/>
          <w:sz w:val="24"/>
          <w:szCs w:val="24"/>
          <w:lang w:eastAsia="ru-RU"/>
        </w:rPr>
      </w:pPr>
    </w:p>
    <w:p w:rsidR="00531F92" w:rsidRPr="00531F92" w:rsidRDefault="00531F92" w:rsidP="00531F92">
      <w:pPr>
        <w:tabs>
          <w:tab w:val="left" w:pos="720"/>
        </w:tabs>
        <w:spacing w:after="0" w:line="240" w:lineRule="auto"/>
        <w:jc w:val="center"/>
        <w:rPr>
          <w:rFonts w:ascii="Times New Roman" w:eastAsia="Times New Roman" w:hAnsi="Times New Roman" w:cs="Times New Roman"/>
          <w:bCs/>
          <w:sz w:val="24"/>
          <w:szCs w:val="24"/>
          <w:lang w:eastAsia="ru-RU"/>
        </w:rPr>
      </w:pPr>
      <w:r w:rsidRPr="00531F92">
        <w:rPr>
          <w:rFonts w:ascii="Times New Roman" w:eastAsia="Times New Roman" w:hAnsi="Times New Roman" w:cs="Times New Roman"/>
          <w:bCs/>
          <w:sz w:val="24"/>
          <w:szCs w:val="24"/>
          <w:lang w:eastAsia="ru-RU"/>
        </w:rPr>
        <w:t>(наименование организации)</w:t>
      </w:r>
    </w:p>
    <w:p w:rsidR="00531F92" w:rsidRPr="00531F92" w:rsidRDefault="00531F92" w:rsidP="00531F92">
      <w:pPr>
        <w:tabs>
          <w:tab w:val="left" w:pos="720"/>
        </w:tabs>
        <w:spacing w:after="0" w:line="240" w:lineRule="auto"/>
        <w:jc w:val="both"/>
        <w:rPr>
          <w:rFonts w:ascii="Times New Roman" w:eastAsia="Times New Roman" w:hAnsi="Times New Roman" w:cs="Times New Roman"/>
          <w:bCs/>
          <w:sz w:val="24"/>
          <w:szCs w:val="24"/>
          <w:lang w:eastAsia="ru-RU"/>
        </w:rPr>
      </w:pPr>
      <w:r w:rsidRPr="00531F92">
        <w:rPr>
          <w:rFonts w:ascii="Times New Roman" w:eastAsia="Times New Roman" w:hAnsi="Times New Roman" w:cs="Times New Roman"/>
          <w:bCs/>
          <w:sz w:val="24"/>
          <w:szCs w:val="24"/>
          <w:lang w:eastAsia="ru-RU"/>
        </w:rPr>
        <w:t xml:space="preserve">                                                                  </w:t>
      </w:r>
    </w:p>
    <w:p w:rsidR="00531F92" w:rsidRPr="00531F92" w:rsidRDefault="00531F92" w:rsidP="00531F92">
      <w:pPr>
        <w:spacing w:after="0" w:line="240" w:lineRule="auto"/>
        <w:rPr>
          <w:rFonts w:ascii="Times New Roman" w:eastAsia="Times New Roman" w:hAnsi="Times New Roman" w:cs="Times New Roman"/>
          <w:sz w:val="24"/>
          <w:szCs w:val="20"/>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 xml:space="preserve">Отчет о произведенных затратах, подлежащих возмещению </w:t>
      </w: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к договору № ______________от «___» _______</w:t>
      </w:r>
      <w:proofErr w:type="gramStart"/>
      <w:r w:rsidRPr="00531F92">
        <w:rPr>
          <w:rFonts w:ascii="Times New Roman" w:eastAsia="Times New Roman" w:hAnsi="Times New Roman" w:cs="Times New Roman"/>
          <w:sz w:val="24"/>
          <w:szCs w:val="20"/>
          <w:lang w:eastAsia="ru-RU"/>
        </w:rPr>
        <w:t>_  20</w:t>
      </w:r>
      <w:proofErr w:type="gramEnd"/>
      <w:r w:rsidRPr="00531F92">
        <w:rPr>
          <w:rFonts w:ascii="Times New Roman" w:eastAsia="Times New Roman" w:hAnsi="Times New Roman" w:cs="Times New Roman"/>
          <w:sz w:val="24"/>
          <w:szCs w:val="20"/>
          <w:lang w:eastAsia="ru-RU"/>
        </w:rPr>
        <w:t>___г.</w:t>
      </w: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 xml:space="preserve">(место </w:t>
      </w:r>
      <w:proofErr w:type="gramStart"/>
      <w:r w:rsidR="005560E5" w:rsidRPr="00531F92">
        <w:rPr>
          <w:rFonts w:ascii="Times New Roman" w:eastAsia="Times New Roman" w:hAnsi="Times New Roman" w:cs="Times New Roman"/>
          <w:sz w:val="24"/>
          <w:szCs w:val="20"/>
          <w:lang w:eastAsia="ru-RU"/>
        </w:rPr>
        <w:t xml:space="preserve">составления)  </w:t>
      </w:r>
      <w:r w:rsidRPr="00531F92">
        <w:rPr>
          <w:rFonts w:ascii="Times New Roman" w:eastAsia="Times New Roman" w:hAnsi="Times New Roman" w:cs="Times New Roman"/>
          <w:sz w:val="24"/>
          <w:szCs w:val="20"/>
          <w:lang w:eastAsia="ru-RU"/>
        </w:rPr>
        <w:t xml:space="preserve"> </w:t>
      </w:r>
      <w:proofErr w:type="gramEnd"/>
      <w:r w:rsidRPr="00531F92">
        <w:rPr>
          <w:rFonts w:ascii="Times New Roman" w:eastAsia="Times New Roman" w:hAnsi="Times New Roman" w:cs="Times New Roman"/>
          <w:sz w:val="24"/>
          <w:szCs w:val="20"/>
          <w:lang w:eastAsia="ru-RU"/>
        </w:rPr>
        <w:t xml:space="preserve">                                                                             (дата составления)</w:t>
      </w: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p>
    <w:p w:rsidR="00531F92" w:rsidRPr="00531F92" w:rsidRDefault="00531F92" w:rsidP="00531F92">
      <w:pPr>
        <w:spacing w:after="0" w:line="240" w:lineRule="auto"/>
        <w:ind w:left="426"/>
        <w:jc w:val="both"/>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ab/>
        <w:t xml:space="preserve">  АО «РН-Транс»</w:t>
      </w:r>
      <w:r w:rsidRPr="00531F92">
        <w:rPr>
          <w:rFonts w:ascii="Times New Roman" w:eastAsia="Times New Roman" w:hAnsi="Times New Roman" w:cs="Times New Roman"/>
          <w:bCs/>
          <w:sz w:val="24"/>
          <w:szCs w:val="20"/>
          <w:lang w:eastAsia="ru-RU"/>
        </w:rPr>
        <w:t>,</w:t>
      </w:r>
      <w:r w:rsidRPr="00531F92">
        <w:rPr>
          <w:rFonts w:ascii="Times New Roman" w:eastAsia="Times New Roman" w:hAnsi="Times New Roman" w:cs="Times New Roman"/>
          <w:i/>
          <w:sz w:val="24"/>
          <w:szCs w:val="20"/>
          <w:lang w:eastAsia="ru-RU"/>
        </w:rPr>
        <w:t xml:space="preserve"> </w:t>
      </w:r>
      <w:r w:rsidRPr="00531F92">
        <w:rPr>
          <w:rFonts w:ascii="Times New Roman" w:eastAsia="Times New Roman" w:hAnsi="Times New Roman" w:cs="Times New Roman"/>
          <w:sz w:val="24"/>
          <w:szCs w:val="20"/>
          <w:lang w:eastAsia="ru-RU"/>
        </w:rPr>
        <w:t xml:space="preserve">именуемое в дальнейшем </w:t>
      </w:r>
      <w:proofErr w:type="gramStart"/>
      <w:r w:rsidRPr="00531F92">
        <w:rPr>
          <w:rFonts w:ascii="Times New Roman" w:eastAsia="Times New Roman" w:hAnsi="Times New Roman" w:cs="Times New Roman"/>
          <w:sz w:val="24"/>
          <w:szCs w:val="20"/>
          <w:lang w:eastAsia="ru-RU"/>
        </w:rPr>
        <w:t xml:space="preserve">   «</w:t>
      </w:r>
      <w:proofErr w:type="gramEnd"/>
      <w:r w:rsidRPr="00531F92">
        <w:rPr>
          <w:rFonts w:ascii="Times New Roman" w:eastAsia="Times New Roman" w:hAnsi="Times New Roman" w:cs="Times New Roman"/>
          <w:sz w:val="24"/>
          <w:szCs w:val="20"/>
          <w:lang w:eastAsia="ru-RU"/>
        </w:rPr>
        <w:t xml:space="preserve">Поставщик», в лице_____________________, действующего на </w:t>
      </w:r>
      <w:r w:rsidRPr="00531F92">
        <w:rPr>
          <w:rFonts w:ascii="Times New Roman" w:eastAsia="Times New Roman" w:hAnsi="Times New Roman" w:cs="Times New Roman"/>
          <w:b/>
          <w:sz w:val="24"/>
          <w:szCs w:val="20"/>
          <w:lang w:eastAsia="ru-RU"/>
        </w:rPr>
        <w:t xml:space="preserve"> </w:t>
      </w:r>
      <w:r w:rsidRPr="00531F92">
        <w:rPr>
          <w:rFonts w:ascii="Times New Roman" w:eastAsia="Times New Roman" w:hAnsi="Times New Roman" w:cs="Times New Roman"/>
          <w:sz w:val="24"/>
          <w:szCs w:val="20"/>
          <w:lang w:eastAsia="ru-RU"/>
        </w:rPr>
        <w:t>основании ___________, и _____________именуемое в дальнейшем «Покупатель»,</w:t>
      </w:r>
      <w:r w:rsidRPr="00531F92">
        <w:rPr>
          <w:rFonts w:ascii="Times New Roman" w:eastAsia="Times New Roman" w:hAnsi="Times New Roman" w:cs="Times New Roman"/>
          <w:b/>
          <w:sz w:val="24"/>
          <w:szCs w:val="20"/>
          <w:lang w:eastAsia="ru-RU"/>
        </w:rPr>
        <w:t xml:space="preserve"> </w:t>
      </w:r>
      <w:r w:rsidRPr="00531F92">
        <w:rPr>
          <w:rFonts w:ascii="Times New Roman" w:eastAsia="Times New Roman" w:hAnsi="Times New Roman" w:cs="Times New Roman"/>
          <w:sz w:val="24"/>
          <w:szCs w:val="20"/>
          <w:lang w:eastAsia="ru-RU"/>
        </w:rPr>
        <w:t>в лице _________, действующего на основании ________________________, с другой стороны, вместе именуемые «Стороны» подписали настоящий отчет о следующем:</w:t>
      </w:r>
    </w:p>
    <w:p w:rsidR="00531F92" w:rsidRPr="00531F92" w:rsidRDefault="001558A7" w:rsidP="00531F92">
      <w:pPr>
        <w:spacing w:after="0" w:line="240" w:lineRule="auto"/>
        <w:ind w:left="426"/>
        <w:rPr>
          <w:rFonts w:ascii="Times New Roman" w:eastAsia="Times New Roman" w:hAnsi="Times New Roman" w:cs="Times New Roman"/>
          <w:sz w:val="24"/>
          <w:szCs w:val="20"/>
          <w:lang w:eastAsia="ru-RU"/>
        </w:rPr>
      </w:pPr>
      <w:r>
        <w:rPr>
          <w:rFonts w:eastAsia="Times New Roman" w:cs="Times New Roman"/>
          <w:noProof/>
          <w:lang w:eastAsia="ru-RU"/>
        </w:rPr>
        <w:pict>
          <v:shape id="_x0000_s1027" type="#_x0000_t172" style="position:absolute;left:0;text-align:left;margin-left:30.95pt;margin-top:12.4pt;width:451.5pt;height:203.35pt;rotation:-1846820fd;z-index:-251658752" adj="13437" filled="f">
            <v:shadow color="#868686"/>
            <v:textpath style="font-family:&quot;Arial Black&quot;;v-text-kern:t" trim="t" fitpath="t" string="ОБРАЗЕЦ"/>
          </v:shape>
        </w:pict>
      </w: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ab/>
      </w:r>
      <w:r w:rsidR="005560E5" w:rsidRPr="00531F92">
        <w:rPr>
          <w:rFonts w:ascii="Times New Roman" w:eastAsia="Times New Roman" w:hAnsi="Times New Roman" w:cs="Times New Roman"/>
          <w:sz w:val="24"/>
          <w:szCs w:val="20"/>
          <w:lang w:eastAsia="ru-RU"/>
        </w:rPr>
        <w:t>Поставщик понес</w:t>
      </w:r>
      <w:r w:rsidRPr="00531F92">
        <w:rPr>
          <w:rFonts w:ascii="Times New Roman" w:eastAsia="Times New Roman" w:hAnsi="Times New Roman" w:cs="Times New Roman"/>
          <w:sz w:val="24"/>
          <w:szCs w:val="20"/>
          <w:lang w:eastAsia="ru-RU"/>
        </w:rPr>
        <w:t xml:space="preserve"> затраты, связанные с _______:</w:t>
      </w:r>
    </w:p>
    <w:p w:rsidR="00531F92" w:rsidRPr="00531F92" w:rsidRDefault="00531F92" w:rsidP="00531F92">
      <w:pPr>
        <w:spacing w:after="0" w:line="240" w:lineRule="auto"/>
        <w:ind w:left="426"/>
        <w:rPr>
          <w:rFonts w:ascii="Times New Roman" w:eastAsia="Times New Roman" w:hAnsi="Times New Roman" w:cs="Times New Roman"/>
          <w:sz w:val="24"/>
          <w:szCs w:val="20"/>
          <w:lang w:eastAsia="ru-RU"/>
        </w:rPr>
      </w:pPr>
    </w:p>
    <w:p w:rsidR="00531F92" w:rsidRPr="00531F92" w:rsidRDefault="00531F92" w:rsidP="00531F92">
      <w:pPr>
        <w:spacing w:after="0" w:line="240" w:lineRule="auto"/>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ab/>
      </w:r>
    </w:p>
    <w:p w:rsidR="00531F92" w:rsidRPr="00531F92" w:rsidRDefault="00531F92" w:rsidP="00531F92">
      <w:pPr>
        <w:spacing w:after="0" w:line="240" w:lineRule="auto"/>
        <w:ind w:left="284" w:right="1"/>
        <w:jc w:val="both"/>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 xml:space="preserve">         Всего по настоящему отчету подлежит возмещению со стороны </w:t>
      </w:r>
      <w:r w:rsidR="005560E5" w:rsidRPr="00531F92">
        <w:rPr>
          <w:rFonts w:ascii="Times New Roman" w:eastAsia="Times New Roman" w:hAnsi="Times New Roman" w:cs="Times New Roman"/>
          <w:sz w:val="24"/>
          <w:szCs w:val="20"/>
          <w:lang w:eastAsia="ru-RU"/>
        </w:rPr>
        <w:t>Покупателя в</w:t>
      </w:r>
      <w:r w:rsidRPr="00531F92">
        <w:rPr>
          <w:rFonts w:ascii="Times New Roman" w:eastAsia="Times New Roman" w:hAnsi="Times New Roman" w:cs="Times New Roman"/>
          <w:sz w:val="24"/>
          <w:szCs w:val="20"/>
          <w:lang w:eastAsia="ru-RU"/>
        </w:rPr>
        <w:t xml:space="preserve"> пользу Поставщика, сумма понесенных затрат в размере - ______руб. (прописью), итого с учетом НДС ___________ руб. (прописью), </w:t>
      </w:r>
      <w:proofErr w:type="gramStart"/>
      <w:r w:rsidRPr="00531F92">
        <w:rPr>
          <w:rFonts w:ascii="Times New Roman" w:eastAsia="Times New Roman" w:hAnsi="Times New Roman" w:cs="Times New Roman"/>
          <w:sz w:val="24"/>
          <w:szCs w:val="20"/>
          <w:lang w:eastAsia="ru-RU"/>
        </w:rPr>
        <w:t>Итого</w:t>
      </w:r>
      <w:proofErr w:type="gramEnd"/>
      <w:r w:rsidRPr="00531F92">
        <w:rPr>
          <w:rFonts w:ascii="Times New Roman" w:eastAsia="Times New Roman" w:hAnsi="Times New Roman" w:cs="Times New Roman"/>
          <w:sz w:val="24"/>
          <w:szCs w:val="20"/>
          <w:lang w:eastAsia="ru-RU"/>
        </w:rPr>
        <w:t xml:space="preserve"> с учетом НДС ______ руб. (прописью). Согласно п. 7.5. Договора поставки №________________ от «__» _______ 20__г. Покупатель полностью возмещает понесенные затраты Поставщика.</w:t>
      </w:r>
    </w:p>
    <w:p w:rsidR="00531F92" w:rsidRPr="00531F92" w:rsidRDefault="00531F92" w:rsidP="00531F92">
      <w:pPr>
        <w:spacing w:after="0" w:line="240" w:lineRule="auto"/>
        <w:rPr>
          <w:rFonts w:ascii="Times New Roman" w:eastAsia="Times New Roman" w:hAnsi="Times New Roman" w:cs="Times New Roman"/>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sz w:val="24"/>
          <w:szCs w:val="20"/>
          <w:lang w:eastAsia="ru-RU"/>
        </w:rPr>
      </w:pPr>
      <w:r w:rsidRPr="00531F92">
        <w:rPr>
          <w:rFonts w:ascii="Times New Roman" w:eastAsia="Times New Roman" w:hAnsi="Times New Roman" w:cs="Times New Roman"/>
          <w:sz w:val="24"/>
          <w:szCs w:val="20"/>
          <w:lang w:eastAsia="ru-RU"/>
        </w:rPr>
        <w:t>Приложение: копии подтверждающих документов на ____ листах.</w:t>
      </w: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r w:rsidRPr="00531F92">
        <w:rPr>
          <w:rFonts w:ascii="Times New Roman" w:eastAsia="Times New Roman" w:hAnsi="Times New Roman" w:cs="Times New Roman"/>
          <w:b/>
          <w:bCs/>
          <w:sz w:val="24"/>
          <w:szCs w:val="20"/>
          <w:lang w:eastAsia="ru-RU"/>
        </w:rPr>
        <w:t xml:space="preserve">      </w:t>
      </w: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Поставщик:</w:t>
      </w: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r w:rsidRPr="00531F92">
        <w:rPr>
          <w:rFonts w:ascii="Times New Roman" w:eastAsia="Times New Roman" w:hAnsi="Times New Roman" w:cs="Times New Roman"/>
          <w:b/>
          <w:bCs/>
          <w:sz w:val="24"/>
          <w:szCs w:val="20"/>
          <w:lang w:eastAsia="ru-RU"/>
        </w:rPr>
        <w:t xml:space="preserve"> ______________                    _____________             ____________________                                                      </w:t>
      </w:r>
    </w:p>
    <w:p w:rsidR="00531F92" w:rsidRPr="00531F92" w:rsidRDefault="00531F92" w:rsidP="00531F92">
      <w:pPr>
        <w:tabs>
          <w:tab w:val="left" w:pos="6060"/>
        </w:tabs>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w:t>
      </w:r>
      <w:proofErr w:type="gramStart"/>
      <w:r w:rsidRPr="00531F92">
        <w:rPr>
          <w:rFonts w:ascii="Times New Roman" w:eastAsia="Times New Roman" w:hAnsi="Times New Roman" w:cs="Times New Roman"/>
          <w:bCs/>
          <w:sz w:val="24"/>
          <w:szCs w:val="20"/>
          <w:lang w:eastAsia="ru-RU"/>
        </w:rPr>
        <w:t xml:space="preserve">должность)   </w:t>
      </w:r>
      <w:proofErr w:type="gramEnd"/>
      <w:r w:rsidRPr="00531F92">
        <w:rPr>
          <w:rFonts w:ascii="Times New Roman" w:eastAsia="Times New Roman" w:hAnsi="Times New Roman" w:cs="Times New Roman"/>
          <w:bCs/>
          <w:sz w:val="24"/>
          <w:szCs w:val="20"/>
          <w:lang w:eastAsia="ru-RU"/>
        </w:rPr>
        <w:t xml:space="preserve">                      (подпись)                     (расшифровка подписи)</w:t>
      </w:r>
      <w:r w:rsidRPr="00531F92">
        <w:rPr>
          <w:rFonts w:ascii="Times New Roman" w:eastAsia="Times New Roman" w:hAnsi="Times New Roman" w:cs="Times New Roman"/>
          <w:bCs/>
          <w:sz w:val="24"/>
          <w:szCs w:val="20"/>
          <w:lang w:eastAsia="ru-RU"/>
        </w:rPr>
        <w:tab/>
      </w: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w:t>
      </w:r>
    </w:p>
    <w:p w:rsidR="00531F92" w:rsidRPr="00531F92" w:rsidRDefault="00531F92" w:rsidP="00531F92">
      <w:pPr>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Покупатель:</w:t>
      </w: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p>
    <w:p w:rsidR="00531F92" w:rsidRPr="00531F92" w:rsidRDefault="00531F92" w:rsidP="00531F92">
      <w:pPr>
        <w:spacing w:after="0" w:line="240" w:lineRule="auto"/>
        <w:ind w:left="709"/>
        <w:rPr>
          <w:rFonts w:ascii="Times New Roman" w:eastAsia="Times New Roman" w:hAnsi="Times New Roman" w:cs="Times New Roman"/>
          <w:b/>
          <w:bCs/>
          <w:sz w:val="24"/>
          <w:szCs w:val="20"/>
          <w:lang w:eastAsia="ru-RU"/>
        </w:rPr>
      </w:pPr>
      <w:r w:rsidRPr="00531F92">
        <w:rPr>
          <w:rFonts w:ascii="Times New Roman" w:eastAsia="Times New Roman" w:hAnsi="Times New Roman" w:cs="Times New Roman"/>
          <w:b/>
          <w:bCs/>
          <w:sz w:val="24"/>
          <w:szCs w:val="20"/>
          <w:lang w:eastAsia="ru-RU"/>
        </w:rPr>
        <w:t xml:space="preserve"> ______________                    _____________             ____________________                                                      </w:t>
      </w:r>
    </w:p>
    <w:p w:rsidR="00531F92" w:rsidRPr="00531F92" w:rsidRDefault="00531F92" w:rsidP="00531F92">
      <w:pPr>
        <w:tabs>
          <w:tab w:val="left" w:pos="6060"/>
        </w:tabs>
        <w:spacing w:after="0" w:line="240" w:lineRule="auto"/>
        <w:ind w:left="709"/>
        <w:rPr>
          <w:rFonts w:ascii="Times New Roman" w:eastAsia="Times New Roman" w:hAnsi="Times New Roman" w:cs="Times New Roman"/>
          <w:bCs/>
          <w:sz w:val="24"/>
          <w:szCs w:val="20"/>
          <w:lang w:eastAsia="ru-RU"/>
        </w:rPr>
      </w:pPr>
      <w:r w:rsidRPr="00531F92">
        <w:rPr>
          <w:rFonts w:ascii="Times New Roman" w:eastAsia="Times New Roman" w:hAnsi="Times New Roman" w:cs="Times New Roman"/>
          <w:bCs/>
          <w:sz w:val="24"/>
          <w:szCs w:val="20"/>
          <w:lang w:eastAsia="ru-RU"/>
        </w:rPr>
        <w:t xml:space="preserve">     (</w:t>
      </w:r>
      <w:proofErr w:type="gramStart"/>
      <w:r w:rsidRPr="00531F92">
        <w:rPr>
          <w:rFonts w:ascii="Times New Roman" w:eastAsia="Times New Roman" w:hAnsi="Times New Roman" w:cs="Times New Roman"/>
          <w:bCs/>
          <w:sz w:val="24"/>
          <w:szCs w:val="20"/>
          <w:lang w:eastAsia="ru-RU"/>
        </w:rPr>
        <w:t xml:space="preserve">должность)   </w:t>
      </w:r>
      <w:proofErr w:type="gramEnd"/>
      <w:r w:rsidRPr="00531F92">
        <w:rPr>
          <w:rFonts w:ascii="Times New Roman" w:eastAsia="Times New Roman" w:hAnsi="Times New Roman" w:cs="Times New Roman"/>
          <w:bCs/>
          <w:sz w:val="24"/>
          <w:szCs w:val="20"/>
          <w:lang w:eastAsia="ru-RU"/>
        </w:rPr>
        <w:t xml:space="preserve">                      (подпись)                     (расшифровка подписи)</w:t>
      </w:r>
      <w:r w:rsidRPr="00531F92">
        <w:rPr>
          <w:rFonts w:ascii="Times New Roman" w:eastAsia="Times New Roman" w:hAnsi="Times New Roman" w:cs="Times New Roman"/>
          <w:bCs/>
          <w:sz w:val="24"/>
          <w:szCs w:val="20"/>
          <w:lang w:eastAsia="ru-RU"/>
        </w:rPr>
        <w:tab/>
      </w:r>
    </w:p>
    <w:p w:rsidR="00531F92" w:rsidRPr="00531F92" w:rsidRDefault="00531F92" w:rsidP="00531F92">
      <w:pPr>
        <w:spacing w:after="0" w:line="240" w:lineRule="auto"/>
        <w:ind w:left="709"/>
        <w:rPr>
          <w:rFonts w:ascii="Times New Roman" w:eastAsia="Times New Roman" w:hAnsi="Times New Roman" w:cs="Times New Roman"/>
          <w:sz w:val="24"/>
          <w:szCs w:val="20"/>
          <w:lang w:eastAsia="ru-RU"/>
        </w:rPr>
      </w:pPr>
      <w:r w:rsidRPr="00531F92">
        <w:rPr>
          <w:rFonts w:ascii="Times New Roman" w:eastAsia="Times New Roman" w:hAnsi="Times New Roman" w:cs="Times New Roman"/>
          <w:bCs/>
          <w:sz w:val="24"/>
          <w:szCs w:val="20"/>
          <w:lang w:eastAsia="ru-RU"/>
        </w:rPr>
        <w:t xml:space="preserve">   </w:t>
      </w:r>
    </w:p>
    <w:p w:rsidR="00531F92" w:rsidRPr="00531F92" w:rsidRDefault="00531F92" w:rsidP="00531F92">
      <w:pPr>
        <w:autoSpaceDE w:val="0"/>
        <w:autoSpaceDN w:val="0"/>
        <w:adjustRightInd w:val="0"/>
        <w:spacing w:after="0" w:line="240" w:lineRule="auto"/>
        <w:rPr>
          <w:rFonts w:ascii="Times New Roman" w:eastAsia="Times New Roman" w:hAnsi="Times New Roman" w:cs="Times New Roman"/>
          <w:b/>
          <w:sz w:val="24"/>
          <w:szCs w:val="24"/>
          <w:lang w:eastAsia="ru-RU"/>
        </w:rPr>
      </w:pPr>
    </w:p>
    <w:p w:rsidR="00531F92" w:rsidRPr="00531F92" w:rsidRDefault="00531F92" w:rsidP="00531F92">
      <w:pPr>
        <w:tabs>
          <w:tab w:val="left" w:pos="3795"/>
        </w:tabs>
        <w:autoSpaceDE w:val="0"/>
        <w:autoSpaceDN w:val="0"/>
        <w:adjustRightInd w:val="0"/>
        <w:spacing w:after="0" w:line="240" w:lineRule="auto"/>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Форма согласована:</w:t>
      </w:r>
      <w:r w:rsidRPr="00531F92">
        <w:rPr>
          <w:rFonts w:ascii="Times New Roman" w:eastAsia="Times New Roman" w:hAnsi="Times New Roman" w:cs="Times New Roman"/>
          <w:b/>
          <w:sz w:val="24"/>
          <w:szCs w:val="24"/>
          <w:lang w:eastAsia="ru-RU"/>
        </w:rPr>
        <w:tab/>
      </w:r>
    </w:p>
    <w:p w:rsidR="00531F92" w:rsidRPr="00531F92" w:rsidRDefault="00531F92" w:rsidP="00531F92">
      <w:pPr>
        <w:autoSpaceDE w:val="0"/>
        <w:autoSpaceDN w:val="0"/>
        <w:adjustRightInd w:val="0"/>
        <w:spacing w:after="0" w:line="240" w:lineRule="auto"/>
        <w:rPr>
          <w:rFonts w:ascii="Times New Roman" w:eastAsia="Times New Roman" w:hAnsi="Times New Roman" w:cs="Times New Roman"/>
          <w:b/>
          <w:sz w:val="24"/>
          <w:szCs w:val="24"/>
          <w:lang w:eastAsia="ru-RU"/>
        </w:rPr>
      </w:pPr>
    </w:p>
    <w:p w:rsidR="008B777B" w:rsidRPr="00531F92" w:rsidRDefault="00531F92" w:rsidP="008B777B">
      <w:pPr>
        <w:spacing w:after="0" w:line="240" w:lineRule="auto"/>
        <w:ind w:left="720"/>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0"/>
          <w:lang w:eastAsia="ru-RU"/>
        </w:rPr>
        <w:t xml:space="preserve">                </w:t>
      </w:r>
    </w:p>
    <w:p w:rsidR="008B777B" w:rsidRPr="00531F92" w:rsidRDefault="008B777B" w:rsidP="008B777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Поставщик</w:t>
      </w:r>
      <w:r w:rsidRPr="00531F9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Покупатель</w:t>
      </w: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w:t>
      </w:r>
      <w:r w:rsidRPr="00531F92">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Белозоренко Е.В.</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rPr>
        <w:t>______________ /</w:t>
      </w:r>
      <w:r>
        <w:rPr>
          <w:rFonts w:ascii="Times New Roman" w:eastAsia="Times New Roman" w:hAnsi="Times New Roman" w:cs="Times New Roman"/>
          <w:bCs/>
          <w:color w:val="000000"/>
          <w:sz w:val="24"/>
          <w:szCs w:val="24"/>
        </w:rPr>
        <w:t>__________/</w:t>
      </w:r>
    </w:p>
    <w:p w:rsidR="00531F92" w:rsidRPr="00531F92" w:rsidRDefault="008B777B" w:rsidP="008B777B">
      <w:pPr>
        <w:tabs>
          <w:tab w:val="left" w:pos="5923"/>
        </w:tabs>
        <w:spacing w:after="0" w:line="240" w:lineRule="auto"/>
        <w:ind w:right="1"/>
        <w:rPr>
          <w:rFonts w:ascii="Times New Roman" w:eastAsia="Times New Roman" w:hAnsi="Times New Roman" w:cs="Times New Roman"/>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r w:rsidR="00531F92" w:rsidRPr="00531F92">
        <w:rPr>
          <w:rFonts w:ascii="Times New Roman" w:eastAsia="Times New Roman" w:hAnsi="Times New Roman" w:cs="Times New Roman"/>
          <w:sz w:val="24"/>
          <w:szCs w:val="20"/>
          <w:lang w:eastAsia="ru-RU"/>
        </w:rPr>
        <w:t xml:space="preserve">                        </w:t>
      </w:r>
      <w:r w:rsidR="00531F92" w:rsidRPr="00531F92">
        <w:rPr>
          <w:rFonts w:ascii="Times New Roman" w:eastAsia="Times New Roman" w:hAnsi="Times New Roman" w:cs="Times New Roman"/>
          <w:sz w:val="24"/>
          <w:szCs w:val="24"/>
          <w:lang w:eastAsia="ru-RU"/>
        </w:rPr>
        <w:t xml:space="preserve">                                                </w:t>
      </w: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p>
    <w:p w:rsidR="00531F92" w:rsidRPr="00531F92" w:rsidRDefault="00531F92" w:rsidP="00531F92">
      <w:pPr>
        <w:tabs>
          <w:tab w:val="left" w:pos="1425"/>
        </w:tabs>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Приложение № 5</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________________</w:t>
      </w:r>
    </w:p>
    <w:p w:rsidR="00531F92" w:rsidRPr="00531F92" w:rsidRDefault="00531F92" w:rsidP="00531F92">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p>
    <w:p w:rsidR="00531F92" w:rsidRPr="00531F92" w:rsidRDefault="00531F92" w:rsidP="00531F92">
      <w:pPr>
        <w:spacing w:after="0" w:line="240" w:lineRule="auto"/>
        <w:jc w:val="center"/>
        <w:rPr>
          <w:rFonts w:ascii="Times New Roman" w:eastAsia="Times New Roman" w:hAnsi="Times New Roman" w:cs="Times New Roman"/>
          <w:sz w:val="24"/>
          <w:szCs w:val="20"/>
          <w:lang w:eastAsia="ru-RU"/>
        </w:rPr>
      </w:pPr>
    </w:p>
    <w:p w:rsidR="00531F92" w:rsidRPr="00531F92" w:rsidRDefault="00531F92" w:rsidP="00531F92">
      <w:pPr>
        <w:autoSpaceDE w:val="0"/>
        <w:snapToGrid w:val="0"/>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jc w:val="center"/>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ФОРМА</w:t>
      </w:r>
    </w:p>
    <w:p w:rsidR="00531F92" w:rsidRPr="00531F92" w:rsidRDefault="00531F92" w:rsidP="00531F92">
      <w:pPr>
        <w:suppressLineNumbers/>
        <w:suppressAutoHyphens/>
        <w:spacing w:after="0" w:line="240" w:lineRule="auto"/>
        <w:jc w:val="center"/>
        <w:outlineLvl w:val="0"/>
        <w:rPr>
          <w:rFonts w:ascii="Times New Roman" w:eastAsia="Times New Roman" w:hAnsi="Times New Roman" w:cs="Times New Roman"/>
          <w:b/>
          <w:sz w:val="20"/>
          <w:szCs w:val="20"/>
          <w:lang w:eastAsia="ru-RU"/>
        </w:rPr>
      </w:pPr>
    </w:p>
    <w:p w:rsidR="00531F92" w:rsidRPr="00531F92" w:rsidRDefault="00531F92" w:rsidP="00531F92">
      <w:pPr>
        <w:suppressLineNumbers/>
        <w:suppressAutoHyphens/>
        <w:spacing w:after="0" w:line="240" w:lineRule="auto"/>
        <w:jc w:val="center"/>
        <w:outlineLvl w:val="0"/>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Акт  </w:t>
      </w:r>
    </w:p>
    <w:p w:rsidR="00531F92" w:rsidRPr="00531F92" w:rsidRDefault="00531F92" w:rsidP="00531F92">
      <w:pPr>
        <w:suppressLineNumbers/>
        <w:suppressAutoHyphens/>
        <w:spacing w:after="0" w:line="240" w:lineRule="auto"/>
        <w:jc w:val="center"/>
        <w:outlineLvl w:val="0"/>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приема-передачи Товара</w:t>
      </w:r>
    </w:p>
    <w:p w:rsidR="00531F92" w:rsidRPr="00531F92" w:rsidRDefault="00531F92" w:rsidP="00531F92">
      <w:pPr>
        <w:suppressLineNumbers/>
        <w:suppressAutoHyphens/>
        <w:spacing w:after="0" w:line="240" w:lineRule="auto"/>
        <w:jc w:val="right"/>
        <w:rPr>
          <w:rFonts w:ascii="Times New Roman" w:eastAsia="Times New Roman" w:hAnsi="Times New Roman" w:cs="Times New Roman"/>
          <w:sz w:val="24"/>
          <w:szCs w:val="24"/>
          <w:lang w:eastAsia="ru-RU"/>
        </w:rPr>
      </w:pPr>
    </w:p>
    <w:p w:rsidR="00531F92" w:rsidRPr="00531F92" w:rsidRDefault="00531F92" w:rsidP="00531F92">
      <w:pPr>
        <w:suppressLineNumbers/>
        <w:suppressAutoHyphens/>
        <w:spacing w:after="0" w:line="240" w:lineRule="auto"/>
        <w:jc w:val="right"/>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«____»___________</w:t>
      </w:r>
      <w:r w:rsidR="0028190C">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w:t>
      </w:r>
    </w:p>
    <w:p w:rsidR="00531F92" w:rsidRPr="00531F92" w:rsidRDefault="00531F92" w:rsidP="00531F92">
      <w:pPr>
        <w:suppressLineNumbers/>
        <w:suppressAutoHyphens/>
        <w:spacing w:after="0" w:line="240" w:lineRule="auto"/>
        <w:rPr>
          <w:rFonts w:ascii="Times New Roman" w:eastAsia="Times New Roman" w:hAnsi="Times New Roman" w:cs="Times New Roman"/>
          <w:sz w:val="24"/>
          <w:szCs w:val="24"/>
          <w:lang w:eastAsia="ru-RU"/>
        </w:rPr>
      </w:pPr>
    </w:p>
    <w:p w:rsidR="00531F92" w:rsidRPr="00531F92" w:rsidRDefault="001558A7" w:rsidP="00531F92">
      <w:pPr>
        <w:suppressLineNumbers/>
        <w:suppressAutoHyphens/>
        <w:spacing w:after="0" w:line="240" w:lineRule="auto"/>
        <w:ind w:firstLine="708"/>
        <w:jc w:val="both"/>
        <w:rPr>
          <w:rFonts w:ascii="Times New Roman" w:eastAsia="Times New Roman" w:hAnsi="Times New Roman" w:cs="Times New Roman"/>
          <w:sz w:val="24"/>
          <w:szCs w:val="24"/>
          <w:lang w:eastAsia="ru-RU"/>
        </w:rPr>
      </w:pPr>
      <w:r>
        <w:rPr>
          <w:rFonts w:eastAsia="Times New Roman" w:cs="Times New Roman"/>
          <w:noProof/>
          <w:lang w:eastAsia="ru-RU"/>
        </w:rPr>
        <w:pict>
          <v:shape id="_x0000_s1028" type="#_x0000_t172" style="position:absolute;left:0;text-align:left;margin-left:32.05pt;margin-top:29.2pt;width:380.85pt;height:163.8pt;rotation:-888424fd;z-index:251658752" adj="11311" filled="f">
            <v:shadow color="#868686"/>
            <v:textpath style="font-family:&quot;Arial Black&quot;;v-text-kern:t" trim="t" fitpath="t" string="ОБРАЗЕЦ"/>
          </v:shape>
        </w:pict>
      </w:r>
      <w:r w:rsidR="00531F92" w:rsidRPr="00531F92">
        <w:rPr>
          <w:rFonts w:ascii="Times New Roman" w:eastAsia="Times New Roman" w:hAnsi="Times New Roman" w:cs="Times New Roman"/>
          <w:sz w:val="24"/>
          <w:szCs w:val="24"/>
          <w:lang w:eastAsia="ru-RU"/>
        </w:rPr>
        <w:t xml:space="preserve">Поставщик в рамках Договора поставки №________________ от «__» _______ </w:t>
      </w:r>
      <w:r w:rsidR="0028190C">
        <w:rPr>
          <w:rFonts w:ascii="Times New Roman" w:eastAsia="Times New Roman" w:hAnsi="Times New Roman" w:cs="Times New Roman"/>
          <w:sz w:val="24"/>
          <w:szCs w:val="24"/>
          <w:lang w:eastAsia="ru-RU"/>
        </w:rPr>
        <w:t>2021</w:t>
      </w:r>
      <w:r w:rsidR="00531F92" w:rsidRPr="00531F92">
        <w:rPr>
          <w:rFonts w:ascii="Times New Roman" w:eastAsia="Times New Roman" w:hAnsi="Times New Roman" w:cs="Times New Roman"/>
          <w:sz w:val="24"/>
          <w:szCs w:val="24"/>
          <w:lang w:eastAsia="ru-RU"/>
        </w:rPr>
        <w:t xml:space="preserve">г. передает, а </w:t>
      </w:r>
      <w:proofErr w:type="gramStart"/>
      <w:r w:rsidR="00531F92" w:rsidRPr="00531F92">
        <w:rPr>
          <w:rFonts w:ascii="Times New Roman" w:eastAsia="Times New Roman" w:hAnsi="Times New Roman" w:cs="Times New Roman"/>
          <w:sz w:val="24"/>
          <w:szCs w:val="24"/>
          <w:lang w:eastAsia="ru-RU"/>
        </w:rPr>
        <w:t>Покупатель  принимает</w:t>
      </w:r>
      <w:proofErr w:type="gramEnd"/>
      <w:r w:rsidR="00531F92" w:rsidRPr="00531F92">
        <w:rPr>
          <w:rFonts w:ascii="Times New Roman" w:eastAsia="Times New Roman" w:hAnsi="Times New Roman" w:cs="Times New Roman"/>
          <w:sz w:val="24"/>
          <w:szCs w:val="24"/>
          <w:lang w:eastAsia="ru-RU"/>
        </w:rPr>
        <w:t xml:space="preserve"> к погрузке следующий Товар:</w:t>
      </w:r>
    </w:p>
    <w:p w:rsidR="00531F92" w:rsidRPr="00531F92" w:rsidRDefault="00531F92" w:rsidP="00531F92">
      <w:pPr>
        <w:suppressLineNumbers/>
        <w:suppressAutoHyphens/>
        <w:spacing w:after="0" w:line="240" w:lineRule="auto"/>
        <w:ind w:firstLine="708"/>
        <w:jc w:val="both"/>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ab/>
      </w:r>
    </w:p>
    <w:tbl>
      <w:tblPr>
        <w:tblW w:w="0" w:type="auto"/>
        <w:jc w:val="center"/>
        <w:tblLayout w:type="fixed"/>
        <w:tblLook w:val="04A0" w:firstRow="1" w:lastRow="0" w:firstColumn="1" w:lastColumn="0" w:noHBand="0" w:noVBand="1"/>
      </w:tblPr>
      <w:tblGrid>
        <w:gridCol w:w="2702"/>
        <w:gridCol w:w="2409"/>
        <w:gridCol w:w="1860"/>
        <w:gridCol w:w="2672"/>
      </w:tblGrid>
      <w:tr w:rsidR="00531F92" w:rsidRPr="00531F92" w:rsidTr="00DD75F7">
        <w:trPr>
          <w:trHeight w:val="705"/>
          <w:jc w:val="center"/>
        </w:trPr>
        <w:tc>
          <w:tcPr>
            <w:tcW w:w="27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DA0E10" w:rsidP="00531F9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Наименование</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DA0E10" w:rsidP="00531F9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Заводской номер </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531F92" w:rsidP="00531F92">
            <w:pPr>
              <w:spacing w:after="0"/>
              <w:jc w:val="center"/>
              <w:rPr>
                <w:rFonts w:ascii="Times New Roman" w:eastAsia="Times New Roman" w:hAnsi="Times New Roman" w:cs="Times New Roman"/>
                <w:color w:val="000000"/>
                <w:sz w:val="20"/>
                <w:szCs w:val="20"/>
              </w:rPr>
            </w:pPr>
            <w:r w:rsidRPr="00531F92">
              <w:rPr>
                <w:rFonts w:ascii="Times New Roman" w:eastAsia="Times New Roman" w:hAnsi="Times New Roman" w:cs="Times New Roman"/>
                <w:color w:val="000000"/>
                <w:sz w:val="20"/>
                <w:szCs w:val="20"/>
              </w:rPr>
              <w:t>Год изготовления</w:t>
            </w:r>
          </w:p>
        </w:tc>
        <w:tc>
          <w:tcPr>
            <w:tcW w:w="267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31F92" w:rsidRPr="00531F92" w:rsidRDefault="00DA0E10" w:rsidP="00531F9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Прочее</w:t>
            </w:r>
          </w:p>
        </w:tc>
      </w:tr>
      <w:tr w:rsidR="00531F92" w:rsidRPr="00531F92" w:rsidTr="00DD75F7">
        <w:trPr>
          <w:trHeight w:val="300"/>
          <w:jc w:val="center"/>
        </w:trPr>
        <w:tc>
          <w:tcPr>
            <w:tcW w:w="2702"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672" w:type="dxa"/>
            <w:vMerge/>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r>
      <w:tr w:rsidR="00531F92" w:rsidRPr="00531F92" w:rsidTr="00DD75F7">
        <w:trPr>
          <w:trHeight w:val="300"/>
          <w:jc w:val="center"/>
        </w:trPr>
        <w:tc>
          <w:tcPr>
            <w:tcW w:w="2702"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1860"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2672"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r>
      <w:tr w:rsidR="00531F92" w:rsidRPr="00531F92" w:rsidTr="00DD75F7">
        <w:trPr>
          <w:trHeight w:val="300"/>
          <w:jc w:val="center"/>
        </w:trPr>
        <w:tc>
          <w:tcPr>
            <w:tcW w:w="2702"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409" w:type="dxa"/>
            <w:tcBorders>
              <w:top w:val="single" w:sz="4" w:space="0" w:color="auto"/>
              <w:left w:val="nil"/>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1860"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672"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r>
      <w:tr w:rsidR="00531F92" w:rsidRPr="00531F92" w:rsidTr="00DD75F7">
        <w:trPr>
          <w:trHeight w:val="300"/>
          <w:jc w:val="center"/>
        </w:trPr>
        <w:tc>
          <w:tcPr>
            <w:tcW w:w="2702" w:type="dxa"/>
            <w:tcBorders>
              <w:top w:val="single" w:sz="4" w:space="0" w:color="auto"/>
              <w:left w:val="single" w:sz="4" w:space="0" w:color="auto"/>
              <w:bottom w:val="single" w:sz="4" w:space="0" w:color="auto"/>
              <w:right w:val="single" w:sz="4" w:space="0" w:color="auto"/>
            </w:tcBorders>
            <w:vAlign w:val="center"/>
            <w:hideMark/>
          </w:tcPr>
          <w:p w:rsidR="00531F92" w:rsidRPr="00531F92" w:rsidRDefault="00531F92" w:rsidP="00531F92">
            <w:pPr>
              <w:spacing w:after="0" w:line="240" w:lineRule="auto"/>
              <w:rPr>
                <w:rFonts w:ascii="Times New Roman" w:eastAsia="Times New Roman" w:hAnsi="Times New Roman" w:cs="Times New Roman"/>
                <w:color w:val="000000"/>
                <w:sz w:val="20"/>
                <w:szCs w:val="20"/>
              </w:rPr>
            </w:pPr>
          </w:p>
        </w:tc>
        <w:tc>
          <w:tcPr>
            <w:tcW w:w="2409" w:type="dxa"/>
            <w:tcBorders>
              <w:top w:val="single" w:sz="4" w:space="0" w:color="auto"/>
              <w:left w:val="nil"/>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1860"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c>
          <w:tcPr>
            <w:tcW w:w="2672" w:type="dxa"/>
            <w:tcBorders>
              <w:top w:val="nil"/>
              <w:left w:val="single" w:sz="4" w:space="0" w:color="auto"/>
              <w:bottom w:val="single" w:sz="4" w:space="0" w:color="auto"/>
              <w:right w:val="single" w:sz="4" w:space="0" w:color="auto"/>
            </w:tcBorders>
            <w:shd w:val="clear" w:color="auto" w:fill="FFFFFF"/>
            <w:vAlign w:val="center"/>
          </w:tcPr>
          <w:p w:rsidR="00531F92" w:rsidRPr="00531F92" w:rsidRDefault="00531F92" w:rsidP="00531F92">
            <w:pPr>
              <w:spacing w:after="0"/>
              <w:jc w:val="center"/>
              <w:rPr>
                <w:rFonts w:ascii="Times New Roman" w:eastAsia="Times New Roman" w:hAnsi="Times New Roman" w:cs="Times New Roman"/>
                <w:color w:val="000000"/>
                <w:sz w:val="20"/>
                <w:szCs w:val="20"/>
              </w:rPr>
            </w:pPr>
          </w:p>
        </w:tc>
      </w:tr>
    </w:tbl>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Представитель Поставщика   ____________________________     /____________/</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 xml:space="preserve">                                                                    должность       подпись      расшифровка                                                                                  </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r w:rsidRPr="00531F92">
        <w:rPr>
          <w:rFonts w:ascii="Times New Roman" w:eastAsia="Times New Roman" w:hAnsi="Times New Roman" w:cs="Times New Roman"/>
          <w:i/>
          <w:iCs/>
          <w:sz w:val="18"/>
          <w:szCs w:val="18"/>
          <w:lang w:eastAsia="ru-RU"/>
        </w:rPr>
        <w:t>МП</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Представитель Покупателя   ____________________________     /____________/</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 xml:space="preserve">                                                                    должность       подпись      расшифровка                                                                                  </w:t>
      </w: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sz w:val="20"/>
          <w:szCs w:val="20"/>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r w:rsidRPr="00531F92">
        <w:rPr>
          <w:rFonts w:ascii="Times New Roman" w:eastAsia="Times New Roman" w:hAnsi="Times New Roman" w:cs="Times New Roman"/>
          <w:i/>
          <w:iCs/>
          <w:sz w:val="18"/>
          <w:szCs w:val="18"/>
          <w:lang w:eastAsia="ru-RU"/>
        </w:rPr>
        <w:t>МП</w:t>
      </w: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p>
    <w:p w:rsidR="00531F92" w:rsidRPr="00531F92" w:rsidRDefault="00531F92" w:rsidP="00531F92">
      <w:pPr>
        <w:suppressLineNumbers/>
        <w:suppressAutoHyphens/>
        <w:spacing w:after="0" w:line="240" w:lineRule="auto"/>
        <w:rPr>
          <w:rFonts w:ascii="Times New Roman" w:eastAsia="Times New Roman" w:hAnsi="Times New Roman" w:cs="Times New Roman"/>
          <w:i/>
          <w:iCs/>
          <w:sz w:val="18"/>
          <w:szCs w:val="18"/>
          <w:lang w:eastAsia="ru-RU"/>
        </w:rPr>
      </w:pPr>
    </w:p>
    <w:p w:rsidR="00531F92" w:rsidRPr="00531F92" w:rsidRDefault="00531F92" w:rsidP="008B777B">
      <w:pPr>
        <w:suppressLineNumbers/>
        <w:tabs>
          <w:tab w:val="left" w:pos="3855"/>
        </w:tabs>
        <w:suppressAutoHyphens/>
        <w:spacing w:after="0" w:line="240" w:lineRule="auto"/>
        <w:jc w:val="center"/>
        <w:rPr>
          <w:rFonts w:ascii="Times New Roman" w:eastAsia="Times New Roman" w:hAnsi="Times New Roman" w:cs="Times New Roman"/>
          <w:b/>
          <w:iCs/>
          <w:sz w:val="24"/>
          <w:szCs w:val="24"/>
          <w:lang w:eastAsia="ru-RU"/>
        </w:rPr>
      </w:pPr>
      <w:r w:rsidRPr="00531F92">
        <w:rPr>
          <w:rFonts w:ascii="Times New Roman" w:eastAsia="Times New Roman" w:hAnsi="Times New Roman" w:cs="Times New Roman"/>
          <w:b/>
          <w:iCs/>
          <w:sz w:val="24"/>
          <w:szCs w:val="24"/>
          <w:lang w:eastAsia="ru-RU"/>
        </w:rPr>
        <w:t>Форма согласована:</w:t>
      </w:r>
    </w:p>
    <w:p w:rsidR="00531F92" w:rsidRPr="00531F92" w:rsidRDefault="00531F92" w:rsidP="00531F92">
      <w:pPr>
        <w:suppressLineNumbers/>
        <w:tabs>
          <w:tab w:val="left" w:pos="3855"/>
        </w:tabs>
        <w:suppressAutoHyphens/>
        <w:spacing w:after="0" w:line="240" w:lineRule="auto"/>
        <w:rPr>
          <w:rFonts w:ascii="Times New Roman" w:eastAsia="Times New Roman" w:hAnsi="Times New Roman" w:cs="Times New Roman"/>
          <w:b/>
          <w:iCs/>
          <w:sz w:val="18"/>
          <w:szCs w:val="18"/>
          <w:lang w:eastAsia="ru-RU"/>
        </w:rPr>
      </w:pPr>
      <w:r w:rsidRPr="00531F92">
        <w:rPr>
          <w:rFonts w:ascii="Times New Roman" w:eastAsia="Times New Roman" w:hAnsi="Times New Roman" w:cs="Times New Roman"/>
          <w:b/>
          <w:iCs/>
          <w:sz w:val="18"/>
          <w:szCs w:val="18"/>
          <w:lang w:eastAsia="ru-RU"/>
        </w:rPr>
        <w:tab/>
      </w:r>
    </w:p>
    <w:p w:rsidR="008B777B" w:rsidRPr="00531F92" w:rsidRDefault="008B777B" w:rsidP="008B777B">
      <w:pPr>
        <w:spacing w:after="0" w:line="240" w:lineRule="auto"/>
        <w:ind w:left="720"/>
        <w:jc w:val="center"/>
        <w:rPr>
          <w:rFonts w:ascii="Times New Roman" w:eastAsia="Times New Roman" w:hAnsi="Times New Roman" w:cs="Times New Roman"/>
          <w:sz w:val="24"/>
          <w:szCs w:val="24"/>
          <w:lang w:eastAsia="ru-RU"/>
        </w:rPr>
      </w:pPr>
    </w:p>
    <w:p w:rsidR="008B777B" w:rsidRPr="00531F92" w:rsidRDefault="008B777B" w:rsidP="008B777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Поставщик</w:t>
      </w:r>
      <w:r w:rsidRPr="00531F9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Покупатель</w:t>
      </w: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w:t>
      </w:r>
      <w:r w:rsidRPr="00531F92">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Белозоренко Е.В.</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rPr>
        <w:t>______________ /</w:t>
      </w:r>
      <w:r>
        <w:rPr>
          <w:rFonts w:ascii="Times New Roman" w:eastAsia="Times New Roman" w:hAnsi="Times New Roman" w:cs="Times New Roman"/>
          <w:bCs/>
          <w:color w:val="000000"/>
          <w:sz w:val="24"/>
          <w:szCs w:val="24"/>
        </w:rPr>
        <w:t>__________/</w:t>
      </w:r>
    </w:p>
    <w:p w:rsidR="008B777B" w:rsidRPr="00531F92" w:rsidRDefault="008B777B" w:rsidP="008B777B">
      <w:pPr>
        <w:tabs>
          <w:tab w:val="left" w:pos="5923"/>
        </w:tabs>
        <w:spacing w:after="0" w:line="240" w:lineRule="auto"/>
        <w:ind w:right="1"/>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p>
    <w:p w:rsidR="008B777B" w:rsidRDefault="008B777B" w:rsidP="008B777B">
      <w:pPr>
        <w:spacing w:after="0" w:line="240" w:lineRule="auto"/>
        <w:rPr>
          <w:rFonts w:ascii="Times New Roman" w:eastAsia="Times New Roman" w:hAnsi="Times New Roman" w:cs="Times New Roman"/>
          <w:b/>
          <w:sz w:val="24"/>
          <w:szCs w:val="24"/>
          <w:lang w:eastAsia="ru-RU"/>
        </w:rPr>
        <w:sectPr w:rsidR="008B777B">
          <w:pgSz w:w="11909" w:h="16834"/>
          <w:pgMar w:top="540" w:right="569" w:bottom="426" w:left="993" w:header="284" w:footer="284" w:gutter="0"/>
          <w:cols w:space="720"/>
        </w:sectPr>
      </w:pPr>
    </w:p>
    <w:p w:rsidR="00531F92" w:rsidRPr="00531F92" w:rsidRDefault="00531F92" w:rsidP="00531F92">
      <w:pPr>
        <w:tabs>
          <w:tab w:val="left" w:pos="1425"/>
        </w:tabs>
        <w:spacing w:after="0" w:line="240" w:lineRule="auto"/>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lastRenderedPageBreak/>
        <w:t xml:space="preserve">                                                                                   </w:t>
      </w:r>
    </w:p>
    <w:p w:rsidR="00531F92" w:rsidRPr="00531F92" w:rsidRDefault="00531F92" w:rsidP="00531F92">
      <w:pPr>
        <w:tabs>
          <w:tab w:val="left" w:pos="1425"/>
        </w:tabs>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0"/>
          <w:szCs w:val="20"/>
          <w:lang w:eastAsia="ru-RU"/>
        </w:rPr>
        <w:t xml:space="preserve">                                                                                                                     </w:t>
      </w:r>
      <w:r w:rsidRPr="00531F92">
        <w:rPr>
          <w:rFonts w:ascii="Times New Roman" w:eastAsia="Times New Roman" w:hAnsi="Times New Roman" w:cs="Times New Roman"/>
          <w:sz w:val="24"/>
          <w:szCs w:val="24"/>
          <w:lang w:eastAsia="ru-RU"/>
        </w:rPr>
        <w:t>Приложение № 6</w:t>
      </w:r>
    </w:p>
    <w:p w:rsidR="0028190C" w:rsidRPr="00531F92" w:rsidRDefault="00531F92" w:rsidP="0028190C">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к Договору поставки №</w:t>
      </w:r>
      <w:r w:rsidR="0028190C" w:rsidRPr="00531F92">
        <w:rPr>
          <w:rFonts w:ascii="Times New Roman" w:eastAsia="Times New Roman" w:hAnsi="Times New Roman" w:cs="Times New Roman"/>
          <w:sz w:val="24"/>
          <w:szCs w:val="24"/>
          <w:lang w:eastAsia="ru-RU"/>
        </w:rPr>
        <w:t>________________</w:t>
      </w:r>
    </w:p>
    <w:p w:rsidR="0028190C" w:rsidRPr="00531F92" w:rsidRDefault="0028190C" w:rsidP="0028190C">
      <w:pPr>
        <w:spacing w:after="0" w:line="240" w:lineRule="auto"/>
        <w:jc w:val="center"/>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w:t>
      </w:r>
      <w:r>
        <w:rPr>
          <w:rFonts w:ascii="Times New Roman" w:eastAsia="Times New Roman" w:hAnsi="Times New Roman" w:cs="Times New Roman"/>
          <w:sz w:val="24"/>
          <w:szCs w:val="24"/>
          <w:lang w:eastAsia="ru-RU"/>
        </w:rPr>
        <w:t>2021</w:t>
      </w:r>
      <w:r w:rsidRPr="00531F92">
        <w:rPr>
          <w:rFonts w:ascii="Times New Roman" w:eastAsia="Times New Roman" w:hAnsi="Times New Roman" w:cs="Times New Roman"/>
          <w:sz w:val="24"/>
          <w:szCs w:val="24"/>
          <w:lang w:eastAsia="ru-RU"/>
        </w:rPr>
        <w:t>года</w:t>
      </w:r>
    </w:p>
    <w:p w:rsidR="00531F92" w:rsidRPr="00531F92" w:rsidRDefault="00531F92" w:rsidP="0028190C">
      <w:pPr>
        <w:spacing w:after="0" w:line="240" w:lineRule="auto"/>
        <w:jc w:val="center"/>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keepNext/>
        <w:tabs>
          <w:tab w:val="left" w:pos="1134"/>
          <w:tab w:val="left" w:pos="1701"/>
          <w:tab w:val="num" w:pos="1843"/>
        </w:tabs>
        <w:kinsoku w:val="0"/>
        <w:overflowPunct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8"/>
          <w:szCs w:val="28"/>
          <w:lang w:eastAsia="ru-RU"/>
        </w:rPr>
        <w:tab/>
      </w:r>
      <w:r w:rsidRPr="00531F92">
        <w:rPr>
          <w:rFonts w:ascii="Times New Roman" w:eastAsia="Times New Roman" w:hAnsi="Times New Roman" w:cs="Times New Roman"/>
          <w:b/>
          <w:sz w:val="24"/>
          <w:szCs w:val="24"/>
          <w:lang w:eastAsia="ru-RU"/>
        </w:rPr>
        <w:t>ФОРМА</w:t>
      </w:r>
    </w:p>
    <w:p w:rsidR="00531F92" w:rsidRPr="00531F92" w:rsidRDefault="00531F92" w:rsidP="00531F92">
      <w:pPr>
        <w:keepNext/>
        <w:tabs>
          <w:tab w:val="left" w:pos="1134"/>
          <w:tab w:val="left" w:pos="1701"/>
          <w:tab w:val="num" w:pos="1843"/>
        </w:tabs>
        <w:kinsoku w:val="0"/>
        <w:overflowPunct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531F92" w:rsidRPr="00531F92" w:rsidRDefault="00531F92" w:rsidP="00531F92">
      <w:pPr>
        <w:pBdr>
          <w:top w:val="single" w:sz="4" w:space="1" w:color="auto"/>
        </w:pBdr>
        <w:shd w:val="clear" w:color="auto" w:fill="E0E0E0"/>
        <w:spacing w:before="240" w:after="0" w:line="240" w:lineRule="auto"/>
        <w:ind w:right="23"/>
        <w:jc w:val="both"/>
        <w:rPr>
          <w:rFonts w:ascii="Times New Roman" w:eastAsia="Times New Roman" w:hAnsi="Times New Roman" w:cs="Times New Roman"/>
          <w:b/>
          <w:bCs/>
          <w:color w:val="000000"/>
          <w:spacing w:val="36"/>
          <w:sz w:val="24"/>
          <w:szCs w:val="24"/>
          <w:lang w:eastAsia="ru-RU"/>
        </w:rPr>
      </w:pPr>
      <w:r w:rsidRPr="00531F92">
        <w:rPr>
          <w:rFonts w:ascii="Times New Roman" w:eastAsia="Times New Roman" w:hAnsi="Times New Roman" w:cs="Times New Roman"/>
          <w:b/>
          <w:bCs/>
          <w:color w:val="000000"/>
          <w:spacing w:val="36"/>
          <w:sz w:val="24"/>
          <w:szCs w:val="24"/>
          <w:lang w:eastAsia="ru-RU"/>
        </w:rPr>
        <w:t>начало формы</w:t>
      </w:r>
    </w:p>
    <w:p w:rsidR="00531F92" w:rsidRPr="00531F92" w:rsidRDefault="00531F92" w:rsidP="00531F92">
      <w:pPr>
        <w:spacing w:before="240"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(фирменный бланк контрагента)</w:t>
      </w:r>
    </w:p>
    <w:p w:rsidR="00531F92" w:rsidRPr="00531F92" w:rsidRDefault="00531F92" w:rsidP="00531F92">
      <w:pPr>
        <w:spacing w:before="120" w:after="0" w:line="240" w:lineRule="auto"/>
        <w:jc w:val="both"/>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Настоящим,</w:t>
      </w:r>
      <w:r w:rsidRPr="00531F92">
        <w:rPr>
          <w:rFonts w:ascii="Times New Roman" w:eastAsia="Times New Roman" w:hAnsi="Times New Roman" w:cs="Times New Roman"/>
          <w:sz w:val="20"/>
          <w:szCs w:val="20"/>
          <w:lang w:eastAsia="ru-RU"/>
        </w:rPr>
        <w:t xml:space="preserve"> _________________________________________________________________________,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vertAlign w:val="superscript"/>
          <w:lang w:eastAsia="ru-RU"/>
        </w:rPr>
      </w:pPr>
      <w:r w:rsidRPr="00531F92">
        <w:rPr>
          <w:rFonts w:ascii="Times New Roman" w:eastAsia="Times New Roman" w:hAnsi="Times New Roman" w:cs="Times New Roman"/>
          <w:sz w:val="20"/>
          <w:szCs w:val="20"/>
          <w:vertAlign w:val="superscript"/>
          <w:lang w:eastAsia="ru-RU"/>
        </w:rPr>
        <w:t xml:space="preserve">                                                                                                              (наименование контрагента)</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Адрес местонахождения (юридический адрес):</w:t>
      </w:r>
      <w:r w:rsidRPr="00531F92">
        <w:rPr>
          <w:rFonts w:ascii="Times New Roman" w:eastAsia="Times New Roman" w:hAnsi="Times New Roman" w:cs="Times New Roman"/>
          <w:sz w:val="20"/>
          <w:szCs w:val="20"/>
          <w:lang w:eastAsia="ru-RU"/>
        </w:rPr>
        <w:t xml:space="preserve"> _________________________________________,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Фактический адрес:</w:t>
      </w:r>
      <w:r w:rsidRPr="00531F92">
        <w:rPr>
          <w:rFonts w:ascii="Times New Roman" w:eastAsia="Times New Roman" w:hAnsi="Times New Roman" w:cs="Times New Roman"/>
          <w:sz w:val="20"/>
          <w:szCs w:val="20"/>
          <w:lang w:eastAsia="ru-RU"/>
        </w:rPr>
        <w:t xml:space="preserve"> _________________________________________________________________,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4"/>
          <w:szCs w:val="24"/>
          <w:lang w:eastAsia="ru-RU"/>
        </w:rPr>
        <w:t>Свидетельство о регистрации:</w:t>
      </w:r>
      <w:r w:rsidRPr="00531F92">
        <w:rPr>
          <w:rFonts w:ascii="Times New Roman" w:eastAsia="Times New Roman" w:hAnsi="Times New Roman" w:cs="Times New Roman"/>
          <w:sz w:val="20"/>
          <w:szCs w:val="20"/>
          <w:lang w:eastAsia="ru-RU"/>
        </w:rPr>
        <w:t xml:space="preserve"> ________________________________________________________</w:t>
      </w:r>
    </w:p>
    <w:p w:rsidR="00531F92" w:rsidRPr="00531F92" w:rsidRDefault="00531F92" w:rsidP="00531F92">
      <w:pPr>
        <w:spacing w:after="0" w:line="240" w:lineRule="auto"/>
        <w:ind w:left="1416" w:firstLine="708"/>
        <w:jc w:val="both"/>
        <w:rPr>
          <w:rFonts w:ascii="Times New Roman" w:eastAsia="Times New Roman" w:hAnsi="Times New Roman" w:cs="Times New Roman"/>
          <w:sz w:val="20"/>
          <w:szCs w:val="20"/>
          <w:vertAlign w:val="superscript"/>
          <w:lang w:eastAsia="ru-RU"/>
        </w:rPr>
      </w:pPr>
      <w:r w:rsidRPr="00531F92">
        <w:rPr>
          <w:rFonts w:ascii="Times New Roman" w:eastAsia="Times New Roman" w:hAnsi="Times New Roman" w:cs="Times New Roman"/>
          <w:sz w:val="20"/>
          <w:szCs w:val="20"/>
          <w:vertAlign w:val="superscript"/>
          <w:lang w:eastAsia="ru-RU"/>
        </w:rPr>
        <w:t xml:space="preserve">                      (наименование документа, №, сведения о дате выдачи документа и выдавшем его органе)</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«РН-Транс» договора от _______ 20_ года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531F92">
        <w:rPr>
          <w:rFonts w:ascii="Times New Roman" w:eastAsia="Times New Roman" w:hAnsi="Times New Roman" w:cs="Times New Roman"/>
          <w:sz w:val="24"/>
          <w:szCs w:val="24"/>
          <w:lang w:eastAsia="ru-RU"/>
        </w:rPr>
        <w:fldChar w:fldCharType="begin">
          <w:ffData>
            <w:name w:val=""/>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w:t>
      </w:r>
      <w:r w:rsidRPr="00531F92">
        <w:rPr>
          <w:rFonts w:ascii="Times New Roman" w:eastAsia="Times New Roman" w:hAnsi="Times New Roman" w:cs="Times New Roman"/>
          <w:sz w:val="24"/>
          <w:szCs w:val="24"/>
          <w:lang w:eastAsia="ru-RU"/>
        </w:rPr>
        <w:fldChar w:fldCharType="begin">
          <w:ffData>
            <w:name w:val=""/>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 xml:space="preserve"> 20</w:t>
      </w:r>
      <w:r w:rsidR="00C86849">
        <w:rPr>
          <w:rFonts w:ascii="Times New Roman" w:eastAsia="Times New Roman" w:hAnsi="Times New Roman" w:cs="Times New Roman"/>
          <w:sz w:val="24"/>
          <w:szCs w:val="24"/>
          <w:lang w:eastAsia="ru-RU"/>
        </w:rPr>
        <w:t>21</w:t>
      </w:r>
      <w:r w:rsidRPr="00531F92">
        <w:rPr>
          <w:rFonts w:ascii="Times New Roman" w:eastAsia="Times New Roman" w:hAnsi="Times New Roman" w:cs="Times New Roman"/>
          <w:sz w:val="24"/>
          <w:szCs w:val="24"/>
          <w:lang w:eastAsia="ru-RU"/>
        </w:rPr>
        <w:t>г., а также направление в адрес таких субъектов персональных данных уведомлений об осуществлении обработки их персональных данных в АО «РН-Транс»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«РН-Транс»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Условием прекращения обработки персональных данных является получение АО «РН-Транс» письменного уведомления об отзыве согласия на обработку персональных данных.</w:t>
      </w:r>
    </w:p>
    <w:p w:rsidR="00531F92" w:rsidRPr="00531F92" w:rsidRDefault="00531F92" w:rsidP="00531F92">
      <w:pPr>
        <w:spacing w:after="120" w:line="360" w:lineRule="exact"/>
        <w:ind w:firstLine="708"/>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w:t>
      </w:r>
      <w:r w:rsidRPr="00531F92">
        <w:rPr>
          <w:rFonts w:ascii="Times New Roman" w:eastAsia="Times New Roman" w:hAnsi="Times New Roman" w:cs="Times New Roman"/>
          <w:sz w:val="24"/>
          <w:szCs w:val="24"/>
          <w:lang w:eastAsia="ru-RU"/>
        </w:rPr>
        <w:fldChar w:fldCharType="begin">
          <w:ffData>
            <w:name w:val="ТекстовоеПоле1"/>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w:t>
      </w:r>
      <w:r w:rsidRPr="00531F92">
        <w:rPr>
          <w:rFonts w:ascii="Times New Roman" w:eastAsia="Times New Roman" w:hAnsi="Times New Roman" w:cs="Times New Roman"/>
          <w:sz w:val="24"/>
          <w:szCs w:val="24"/>
          <w:lang w:eastAsia="ru-RU"/>
        </w:rPr>
        <w:fldChar w:fldCharType="begin">
          <w:ffData>
            <w:name w:val="ТекстовоеПоле1"/>
            <w:enabled/>
            <w:calcOnExit w:val="0"/>
            <w:textInput/>
          </w:ffData>
        </w:fldChar>
      </w:r>
      <w:r w:rsidRPr="00531F92">
        <w:rPr>
          <w:rFonts w:ascii="Times New Roman" w:eastAsia="Times New Roman" w:hAnsi="Times New Roman" w:cs="Times New Roman"/>
          <w:sz w:val="24"/>
          <w:szCs w:val="24"/>
          <w:lang w:eastAsia="ru-RU"/>
        </w:rPr>
        <w:instrText xml:space="preserve"> FORMTEXT </w:instrText>
      </w:r>
      <w:r w:rsidRPr="00531F92">
        <w:rPr>
          <w:rFonts w:ascii="Times New Roman" w:eastAsia="Times New Roman" w:hAnsi="Times New Roman" w:cs="Times New Roman"/>
          <w:sz w:val="24"/>
          <w:szCs w:val="24"/>
          <w:lang w:eastAsia="ru-RU"/>
        </w:rPr>
      </w:r>
      <w:r w:rsidRPr="00531F92">
        <w:rPr>
          <w:rFonts w:ascii="Times New Roman" w:eastAsia="Times New Roman" w:hAnsi="Times New Roman" w:cs="Times New Roman"/>
          <w:sz w:val="24"/>
          <w:szCs w:val="24"/>
          <w:lang w:eastAsia="ru-RU"/>
        </w:rPr>
        <w:fldChar w:fldCharType="separate"/>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noProof/>
          <w:sz w:val="24"/>
          <w:szCs w:val="24"/>
          <w:lang w:eastAsia="ru-RU"/>
        </w:rPr>
        <w:t> </w:t>
      </w:r>
      <w:r w:rsidRPr="00531F92">
        <w:rPr>
          <w:rFonts w:ascii="Times New Roman" w:eastAsia="Times New Roman" w:hAnsi="Times New Roman" w:cs="Times New Roman"/>
          <w:sz w:val="24"/>
          <w:szCs w:val="24"/>
          <w:lang w:eastAsia="ru-RU"/>
        </w:rPr>
        <w:fldChar w:fldCharType="end"/>
      </w:r>
      <w:r w:rsidRPr="00531F92">
        <w:rPr>
          <w:rFonts w:ascii="Times New Roman" w:eastAsia="Times New Roman" w:hAnsi="Times New Roman" w:cs="Times New Roman"/>
          <w:sz w:val="24"/>
          <w:szCs w:val="24"/>
          <w:lang w:eastAsia="ru-RU"/>
        </w:rPr>
        <w:t>20</w:t>
      </w:r>
      <w:r w:rsidR="00C86849">
        <w:rPr>
          <w:rFonts w:ascii="Times New Roman" w:eastAsia="Times New Roman" w:hAnsi="Times New Roman" w:cs="Times New Roman"/>
          <w:sz w:val="24"/>
          <w:szCs w:val="24"/>
          <w:lang w:eastAsia="ru-RU"/>
        </w:rPr>
        <w:t>21</w:t>
      </w:r>
      <w:r w:rsidRPr="00531F92">
        <w:rPr>
          <w:rFonts w:ascii="Times New Roman" w:eastAsia="Times New Roman" w:hAnsi="Times New Roman" w:cs="Times New Roman"/>
          <w:sz w:val="24"/>
          <w:szCs w:val="24"/>
          <w:lang w:eastAsia="ru-RU"/>
        </w:rPr>
        <w:t xml:space="preserve"> г.   _______________ (_________________________________)</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r w:rsidRPr="00531F92">
        <w:rPr>
          <w:rFonts w:ascii="Times New Roman" w:eastAsia="Times New Roman" w:hAnsi="Times New Roman" w:cs="Times New Roman"/>
          <w:sz w:val="20"/>
          <w:szCs w:val="20"/>
          <w:lang w:eastAsia="ru-RU"/>
        </w:rPr>
        <w:t>М.П.                                            (</w:t>
      </w:r>
      <w:proofErr w:type="gramStart"/>
      <w:r w:rsidRPr="00531F92">
        <w:rPr>
          <w:rFonts w:ascii="Times New Roman" w:eastAsia="Times New Roman" w:hAnsi="Times New Roman" w:cs="Times New Roman"/>
          <w:sz w:val="20"/>
          <w:szCs w:val="20"/>
          <w:lang w:eastAsia="ru-RU"/>
        </w:rPr>
        <w:t xml:space="preserve">подпись)   </w:t>
      </w:r>
      <w:proofErr w:type="gramEnd"/>
      <w:r w:rsidRPr="00531F92">
        <w:rPr>
          <w:rFonts w:ascii="Times New Roman" w:eastAsia="Times New Roman" w:hAnsi="Times New Roman" w:cs="Times New Roman"/>
          <w:sz w:val="20"/>
          <w:szCs w:val="20"/>
          <w:lang w:eastAsia="ru-RU"/>
        </w:rPr>
        <w:t xml:space="preserve">                    Должность, ФИО</w:t>
      </w:r>
    </w:p>
    <w:p w:rsidR="00531F92" w:rsidRPr="00531F92" w:rsidRDefault="00531F92" w:rsidP="00531F92">
      <w:pPr>
        <w:spacing w:after="0" w:line="240" w:lineRule="auto"/>
        <w:jc w:val="both"/>
        <w:rPr>
          <w:rFonts w:ascii="Times New Roman" w:eastAsia="Times New Roman" w:hAnsi="Times New Roman" w:cs="Times New Roman"/>
          <w:sz w:val="20"/>
          <w:szCs w:val="20"/>
          <w:lang w:eastAsia="ru-RU"/>
        </w:rPr>
      </w:pPr>
    </w:p>
    <w:p w:rsidR="00531F92" w:rsidRPr="00531F92" w:rsidRDefault="00531F92" w:rsidP="00531F92">
      <w:pPr>
        <w:pBdr>
          <w:bottom w:val="single" w:sz="4" w:space="1" w:color="auto"/>
        </w:pBdr>
        <w:shd w:val="clear" w:color="auto" w:fill="E0E0E0"/>
        <w:spacing w:after="0" w:line="240" w:lineRule="auto"/>
        <w:ind w:right="21"/>
        <w:jc w:val="both"/>
        <w:rPr>
          <w:rFonts w:ascii="Times New Roman" w:eastAsia="Times New Roman" w:hAnsi="Times New Roman" w:cs="Times New Roman"/>
          <w:b/>
          <w:bCs/>
          <w:color w:val="000000"/>
          <w:spacing w:val="36"/>
          <w:sz w:val="24"/>
          <w:szCs w:val="24"/>
          <w:lang w:eastAsia="ru-RU"/>
        </w:rPr>
      </w:pPr>
      <w:r w:rsidRPr="00531F92">
        <w:rPr>
          <w:rFonts w:ascii="Times New Roman" w:eastAsia="Times New Roman" w:hAnsi="Times New Roman" w:cs="Times New Roman"/>
          <w:b/>
          <w:bCs/>
          <w:color w:val="000000"/>
          <w:spacing w:val="36"/>
          <w:sz w:val="24"/>
          <w:szCs w:val="24"/>
          <w:lang w:eastAsia="ru-RU"/>
        </w:rPr>
        <w:t>конец формы</w:t>
      </w:r>
    </w:p>
    <w:p w:rsidR="00531F92" w:rsidRPr="00531F92" w:rsidRDefault="00531F92" w:rsidP="00531F92">
      <w:pPr>
        <w:spacing w:after="0" w:line="240" w:lineRule="auto"/>
        <w:jc w:val="both"/>
        <w:rPr>
          <w:rFonts w:ascii="Times New Roman" w:eastAsia="Times New Roman" w:hAnsi="Times New Roman" w:cs="Times New Roman"/>
          <w:sz w:val="24"/>
          <w:szCs w:val="24"/>
          <w:lang w:eastAsia="ru-RU"/>
        </w:rPr>
      </w:pPr>
    </w:p>
    <w:p w:rsidR="00531F92" w:rsidRPr="00531F92" w:rsidRDefault="00531F92" w:rsidP="00531F92">
      <w:pPr>
        <w:spacing w:after="0" w:line="240" w:lineRule="auto"/>
        <w:jc w:val="center"/>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Форма согласована:</w:t>
      </w:r>
    </w:p>
    <w:p w:rsidR="00531F92" w:rsidRPr="00531F92" w:rsidRDefault="00531F92" w:rsidP="00531F92">
      <w:pPr>
        <w:tabs>
          <w:tab w:val="left" w:pos="3844"/>
        </w:tabs>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8B777B" w:rsidRPr="00531F92" w:rsidRDefault="008B777B" w:rsidP="008B777B">
      <w:pPr>
        <w:spacing w:after="0" w:line="240" w:lineRule="auto"/>
        <w:ind w:left="720"/>
        <w:jc w:val="center"/>
        <w:rPr>
          <w:rFonts w:ascii="Times New Roman" w:eastAsia="Times New Roman" w:hAnsi="Times New Roman" w:cs="Times New Roman"/>
          <w:sz w:val="24"/>
          <w:szCs w:val="24"/>
          <w:lang w:eastAsia="ru-RU"/>
        </w:rPr>
      </w:pPr>
    </w:p>
    <w:p w:rsidR="008B777B" w:rsidRPr="00531F92" w:rsidRDefault="008B777B" w:rsidP="008B777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Поставщик</w:t>
      </w:r>
      <w:r w:rsidRPr="00531F9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Покупатель</w:t>
      </w: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ind w:left="720"/>
        <w:rPr>
          <w:rFonts w:ascii="Times New Roman" w:eastAsia="Times New Roman" w:hAnsi="Times New Roman" w:cs="Times New Roman"/>
          <w:sz w:val="24"/>
          <w:szCs w:val="24"/>
          <w:lang w:eastAsia="ru-RU"/>
        </w:rPr>
      </w:pPr>
    </w:p>
    <w:p w:rsidR="008B777B" w:rsidRPr="00531F92" w:rsidRDefault="008B777B" w:rsidP="008B777B">
      <w:pPr>
        <w:spacing w:after="0" w:line="240" w:lineRule="auto"/>
        <w:rPr>
          <w:rFonts w:ascii="Times New Roman" w:eastAsia="Times New Roman" w:hAnsi="Times New Roman" w:cs="Times New Roman"/>
          <w:sz w:val="24"/>
          <w:szCs w:val="24"/>
          <w:lang w:eastAsia="ru-RU"/>
        </w:rPr>
      </w:pPr>
      <w:r w:rsidRPr="00531F92">
        <w:rPr>
          <w:rFonts w:ascii="Times New Roman" w:eastAsia="Times New Roman" w:hAnsi="Times New Roman" w:cs="Times New Roman"/>
          <w:sz w:val="24"/>
          <w:szCs w:val="24"/>
          <w:lang w:eastAsia="ru-RU"/>
        </w:rPr>
        <w:t xml:space="preserve">          ______________/</w:t>
      </w:r>
      <w:r w:rsidRPr="00531F92">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Белозоренко Е.В.</w:t>
      </w:r>
      <w:r w:rsidRPr="00531F92">
        <w:rPr>
          <w:rFonts w:ascii="Times New Roman" w:eastAsia="Times New Roman" w:hAnsi="Times New Roman" w:cs="Times New Roman"/>
          <w:b/>
          <w:bCs/>
          <w:color w:val="000000"/>
          <w:sz w:val="24"/>
          <w:szCs w:val="24"/>
          <w:lang w:eastAsia="ru-RU"/>
        </w:rPr>
        <w:t>/</w:t>
      </w:r>
      <w:r w:rsidRPr="00531F92">
        <w:rPr>
          <w:rFonts w:ascii="Times New Roman" w:eastAsia="Times New Roman" w:hAnsi="Times New Roman" w:cs="Times New Roman"/>
          <w:sz w:val="24"/>
          <w:szCs w:val="24"/>
          <w:lang w:eastAsia="ru-RU"/>
        </w:rPr>
        <w:t xml:space="preserve">                                      </w:t>
      </w:r>
      <w:r w:rsidRPr="00531F92">
        <w:rPr>
          <w:rFonts w:ascii="Times New Roman" w:eastAsia="Times New Roman" w:hAnsi="Times New Roman" w:cs="Times New Roman"/>
          <w:color w:val="000000"/>
          <w:sz w:val="24"/>
          <w:szCs w:val="24"/>
        </w:rPr>
        <w:t>______________ /</w:t>
      </w:r>
      <w:r>
        <w:rPr>
          <w:rFonts w:ascii="Times New Roman" w:eastAsia="Times New Roman" w:hAnsi="Times New Roman" w:cs="Times New Roman"/>
          <w:bCs/>
          <w:color w:val="000000"/>
          <w:sz w:val="24"/>
          <w:szCs w:val="24"/>
        </w:rPr>
        <w:t>__________/</w:t>
      </w:r>
    </w:p>
    <w:p w:rsidR="008B777B" w:rsidRPr="00531F92" w:rsidRDefault="008B777B" w:rsidP="008B777B">
      <w:pPr>
        <w:tabs>
          <w:tab w:val="left" w:pos="5923"/>
        </w:tabs>
        <w:spacing w:after="0" w:line="240" w:lineRule="auto"/>
        <w:ind w:right="1"/>
        <w:rPr>
          <w:rFonts w:ascii="Times New Roman" w:eastAsia="Times New Roman" w:hAnsi="Times New Roman" w:cs="Times New Roman"/>
          <w:b/>
          <w:sz w:val="24"/>
          <w:szCs w:val="24"/>
          <w:lang w:eastAsia="ru-RU"/>
        </w:rPr>
      </w:pPr>
      <w:r w:rsidRPr="00531F92">
        <w:rPr>
          <w:rFonts w:ascii="Times New Roman" w:eastAsia="Times New Roman" w:hAnsi="Times New Roman" w:cs="Times New Roman"/>
          <w:b/>
          <w:sz w:val="24"/>
          <w:szCs w:val="24"/>
          <w:lang w:eastAsia="ru-RU"/>
        </w:rPr>
        <w:t xml:space="preserve">            </w:t>
      </w:r>
      <w:proofErr w:type="spellStart"/>
      <w:r w:rsidRPr="00531F92">
        <w:rPr>
          <w:rFonts w:ascii="Times New Roman" w:eastAsia="Times New Roman" w:hAnsi="Times New Roman" w:cs="Times New Roman"/>
          <w:b/>
          <w:sz w:val="24"/>
          <w:szCs w:val="24"/>
          <w:lang w:eastAsia="ru-RU"/>
        </w:rPr>
        <w:t>м.п</w:t>
      </w:r>
      <w:proofErr w:type="spellEnd"/>
      <w:r w:rsidRPr="00531F92">
        <w:rPr>
          <w:rFonts w:ascii="Times New Roman" w:eastAsia="Times New Roman" w:hAnsi="Times New Roman" w:cs="Times New Roman"/>
          <w:b/>
          <w:sz w:val="24"/>
          <w:szCs w:val="24"/>
          <w:lang w:eastAsia="ru-RU"/>
        </w:rPr>
        <w:t>.</w:t>
      </w:r>
      <w:r w:rsidRPr="00531F92">
        <w:rPr>
          <w:rFonts w:ascii="Times New Roman" w:eastAsia="Times New Roman" w:hAnsi="Times New Roman" w:cs="Times New Roman"/>
          <w:b/>
          <w:sz w:val="24"/>
          <w:szCs w:val="24"/>
          <w:lang w:eastAsia="ru-RU"/>
        </w:rPr>
        <w:tab/>
        <w:t xml:space="preserve">          </w:t>
      </w:r>
      <w:proofErr w:type="spellStart"/>
      <w:r w:rsidRPr="00531F92">
        <w:rPr>
          <w:rFonts w:ascii="Times New Roman" w:eastAsia="Times New Roman" w:hAnsi="Times New Roman" w:cs="Times New Roman"/>
          <w:b/>
          <w:sz w:val="24"/>
          <w:szCs w:val="24"/>
          <w:lang w:eastAsia="ru-RU"/>
        </w:rPr>
        <w:t>м.п</w:t>
      </w:r>
      <w:proofErr w:type="spellEnd"/>
    </w:p>
    <w:p w:rsidR="008B777B" w:rsidRDefault="008B777B" w:rsidP="008B777B">
      <w:pPr>
        <w:spacing w:after="0" w:line="240" w:lineRule="auto"/>
        <w:rPr>
          <w:rFonts w:ascii="Times New Roman" w:eastAsia="Times New Roman" w:hAnsi="Times New Roman" w:cs="Times New Roman"/>
          <w:b/>
          <w:sz w:val="24"/>
          <w:szCs w:val="24"/>
          <w:lang w:eastAsia="ru-RU"/>
        </w:rPr>
        <w:sectPr w:rsidR="008B777B">
          <w:pgSz w:w="11909" w:h="16834"/>
          <w:pgMar w:top="540" w:right="569" w:bottom="426" w:left="993" w:header="284" w:footer="284" w:gutter="0"/>
          <w:cols w:space="720"/>
        </w:sect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spacing w:after="0" w:line="240" w:lineRule="auto"/>
        <w:rPr>
          <w:rFonts w:ascii="Times New Roman" w:eastAsia="Times New Roman" w:hAnsi="Times New Roman" w:cs="Times New Roman"/>
          <w:sz w:val="20"/>
          <w:szCs w:val="20"/>
          <w:lang w:eastAsia="ru-RU"/>
        </w:rPr>
      </w:pPr>
    </w:p>
    <w:p w:rsidR="00531F92" w:rsidRPr="00531F92" w:rsidRDefault="00531F92" w:rsidP="00531F92">
      <w:pPr>
        <w:rPr>
          <w:rFonts w:eastAsia="Times New Roman" w:cs="Times New Roman"/>
        </w:rPr>
      </w:pPr>
    </w:p>
    <w:p w:rsidR="00816C05" w:rsidRDefault="00816C05"/>
    <w:sectPr w:rsidR="00816C05" w:rsidSect="00DD75F7">
      <w:pgSz w:w="11909" w:h="16834" w:code="9"/>
      <w:pgMar w:top="539" w:right="567" w:bottom="425" w:left="992" w:header="284"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64550C"/>
    <w:multiLevelType w:val="multilevel"/>
    <w:tmpl w:val="0D745E7E"/>
    <w:lvl w:ilvl="0">
      <w:start w:val="14"/>
      <w:numFmt w:val="decimal"/>
      <w:lvlText w:val="%1."/>
      <w:lvlJc w:val="left"/>
      <w:pPr>
        <w:ind w:left="480" w:hanging="480"/>
      </w:pPr>
      <w:rPr>
        <w:rFonts w:cs="Times New Roman" w:hint="default"/>
      </w:rPr>
    </w:lvl>
    <w:lvl w:ilvl="1">
      <w:start w:val="5"/>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nsid w:val="517243FD"/>
    <w:multiLevelType w:val="hybridMultilevel"/>
    <w:tmpl w:val="B8AE5CF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3D71C11"/>
    <w:multiLevelType w:val="multilevel"/>
    <w:tmpl w:val="795898FE"/>
    <w:lvl w:ilvl="0">
      <w:start w:val="4"/>
      <w:numFmt w:val="decimal"/>
      <w:lvlText w:val="%1."/>
      <w:lvlJc w:val="left"/>
      <w:pPr>
        <w:ind w:left="495" w:hanging="495"/>
      </w:pPr>
      <w:rPr>
        <w:rFonts w:cs="Times New Roman" w:hint="default"/>
      </w:rPr>
    </w:lvl>
    <w:lvl w:ilvl="1">
      <w:start w:val="4"/>
      <w:numFmt w:val="decimal"/>
      <w:lvlText w:val="%1.%2."/>
      <w:lvlJc w:val="left"/>
      <w:pPr>
        <w:ind w:left="1062" w:hanging="495"/>
      </w:pPr>
      <w:rPr>
        <w:rFonts w:cs="Times New Roman" w:hint="default"/>
        <w:color w:val="auto"/>
      </w:rPr>
    </w:lvl>
    <w:lvl w:ilvl="2">
      <w:start w:val="1"/>
      <w:numFmt w:val="decimal"/>
      <w:lvlText w:val="%1.%2.%3."/>
      <w:lvlJc w:val="left"/>
      <w:pPr>
        <w:ind w:left="1076" w:hanging="720"/>
      </w:pPr>
      <w:rPr>
        <w:rFonts w:cs="Times New Roman" w:hint="default"/>
      </w:rPr>
    </w:lvl>
    <w:lvl w:ilvl="3">
      <w:start w:val="1"/>
      <w:numFmt w:val="decimal"/>
      <w:lvlText w:val="%1.%2.%3.%4."/>
      <w:lvlJc w:val="left"/>
      <w:pPr>
        <w:ind w:left="1254" w:hanging="720"/>
      </w:pPr>
      <w:rPr>
        <w:rFonts w:cs="Times New Roman" w:hint="default"/>
      </w:rPr>
    </w:lvl>
    <w:lvl w:ilvl="4">
      <w:start w:val="1"/>
      <w:numFmt w:val="decimal"/>
      <w:lvlText w:val="%1.%2.%3.%4.%5."/>
      <w:lvlJc w:val="left"/>
      <w:pPr>
        <w:ind w:left="1792" w:hanging="1080"/>
      </w:pPr>
      <w:rPr>
        <w:rFonts w:cs="Times New Roman" w:hint="default"/>
      </w:rPr>
    </w:lvl>
    <w:lvl w:ilvl="5">
      <w:start w:val="1"/>
      <w:numFmt w:val="decimal"/>
      <w:lvlText w:val="%1.%2.%3.%4.%5.%6."/>
      <w:lvlJc w:val="left"/>
      <w:pPr>
        <w:ind w:left="1970"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686" w:hanging="1440"/>
      </w:pPr>
      <w:rPr>
        <w:rFonts w:cs="Times New Roman" w:hint="default"/>
      </w:rPr>
    </w:lvl>
    <w:lvl w:ilvl="8">
      <w:start w:val="1"/>
      <w:numFmt w:val="decimal"/>
      <w:lvlText w:val="%1.%2.%3.%4.%5.%6.%7.%8.%9."/>
      <w:lvlJc w:val="left"/>
      <w:pPr>
        <w:ind w:left="3224" w:hanging="1800"/>
      </w:pPr>
      <w:rPr>
        <w:rFonts w:cs="Times New Roman" w:hint="default"/>
      </w:rPr>
    </w:lvl>
  </w:abstractNum>
  <w:abstractNum w:abstractNumId="3">
    <w:nsid w:val="69BB7FD8"/>
    <w:multiLevelType w:val="hybridMultilevel"/>
    <w:tmpl w:val="AEB03E3A"/>
    <w:lvl w:ilvl="0" w:tplc="AA8C2ED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0"/>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F92"/>
    <w:rsid w:val="001558A7"/>
    <w:rsid w:val="001A3D92"/>
    <w:rsid w:val="0028190C"/>
    <w:rsid w:val="002F4330"/>
    <w:rsid w:val="004C2B19"/>
    <w:rsid w:val="004F1B10"/>
    <w:rsid w:val="00531F92"/>
    <w:rsid w:val="00553279"/>
    <w:rsid w:val="005560E5"/>
    <w:rsid w:val="006909E9"/>
    <w:rsid w:val="006B251A"/>
    <w:rsid w:val="00816C05"/>
    <w:rsid w:val="008B777B"/>
    <w:rsid w:val="009E50CD"/>
    <w:rsid w:val="00A84238"/>
    <w:rsid w:val="00C86849"/>
    <w:rsid w:val="00CC1444"/>
    <w:rsid w:val="00DA0E10"/>
    <w:rsid w:val="00DD75F7"/>
    <w:rsid w:val="00EE7733"/>
    <w:rsid w:val="00EF1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E953020F-05B1-4769-B373-8EDB489A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8190C"/>
    <w:pPr>
      <w:kinsoku w:val="0"/>
      <w:overflowPunct w:val="0"/>
      <w:autoSpaceDE w:val="0"/>
      <w:autoSpaceDN w:val="0"/>
      <w:spacing w:after="120" w:line="288" w:lineRule="auto"/>
      <w:ind w:firstLine="567"/>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uiPriority w:val="99"/>
    <w:rsid w:val="0028190C"/>
    <w:rPr>
      <w:rFonts w:ascii="Times New Roman" w:eastAsia="Times New Roman" w:hAnsi="Times New Roman" w:cs="Times New Roman"/>
      <w:sz w:val="28"/>
      <w:szCs w:val="28"/>
      <w:lang w:eastAsia="ru-RU"/>
    </w:rPr>
  </w:style>
  <w:style w:type="paragraph" w:styleId="a5">
    <w:name w:val="Balloon Text"/>
    <w:basedOn w:val="a"/>
    <w:link w:val="a6"/>
    <w:uiPriority w:val="99"/>
    <w:semiHidden/>
    <w:unhideWhenUsed/>
    <w:rsid w:val="0028190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190C"/>
    <w:rPr>
      <w:rFonts w:ascii="Tahoma" w:hAnsi="Tahoma" w:cs="Tahoma"/>
      <w:sz w:val="16"/>
      <w:szCs w:val="16"/>
    </w:rPr>
  </w:style>
  <w:style w:type="character" w:styleId="a7">
    <w:name w:val="Hyperlink"/>
    <w:basedOn w:val="a0"/>
    <w:uiPriority w:val="99"/>
    <w:unhideWhenUsed/>
    <w:rsid w:val="00A842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edoskinAA@rnt.rosneft.ru" TargetMode="External"/><Relationship Id="rId11" Type="http://schemas.openxmlformats.org/officeDocument/2006/relationships/theme" Target="theme/theme1.xml"/><Relationship Id="rId5" Type="http://schemas.openxmlformats.org/officeDocument/2006/relationships/hyperlink" Target="mailto:FedoskinAA@rnt.rosnef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21</Pages>
  <Words>6983</Words>
  <Characters>39808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46698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Головачев Александр Владимирович</dc:creator>
  <cp:lastModifiedBy>Федоскин Андрей Александрович</cp:lastModifiedBy>
  <cp:revision>14</cp:revision>
  <dcterms:created xsi:type="dcterms:W3CDTF">2021-06-22T06:28:00Z</dcterms:created>
  <dcterms:modified xsi:type="dcterms:W3CDTF">2021-10-13T09:11:00Z</dcterms:modified>
</cp:coreProperties>
</file>